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FE94E" w14:textId="6EE421C5" w:rsidR="00652EBD" w:rsidRDefault="00724855" w:rsidP="007A1AE8">
      <w:pPr>
        <w:jc w:val="both"/>
        <w:rPr>
          <w:rFonts w:ascii="Garamond" w:hAnsi="Garamond" w:cs="Times New Roman"/>
          <w:sz w:val="28"/>
        </w:rPr>
      </w:pPr>
      <w:r>
        <w:rPr>
          <w:rFonts w:ascii="Garamond" w:hAnsi="Garamond" w:cs="Times New Roman"/>
          <w:b/>
          <w:sz w:val="28"/>
        </w:rPr>
        <w:t>Self-Deception as a Moral Failure</w:t>
      </w:r>
      <w:r w:rsidR="007A1AE8">
        <w:rPr>
          <w:rFonts w:ascii="Garamond" w:hAnsi="Garamond" w:cs="Times New Roman"/>
          <w:b/>
          <w:sz w:val="28"/>
        </w:rPr>
        <w:t xml:space="preserve"> </w:t>
      </w:r>
    </w:p>
    <w:p w14:paraId="40F07DAD" w14:textId="3D6914EB" w:rsidR="007A1AE8" w:rsidRDefault="007A1AE8" w:rsidP="007A1AE8">
      <w:pPr>
        <w:jc w:val="both"/>
        <w:rPr>
          <w:rFonts w:ascii="Garamond" w:hAnsi="Garamond" w:cs="Times New Roman"/>
        </w:rPr>
      </w:pPr>
      <w:r w:rsidRPr="007A1AE8">
        <w:rPr>
          <w:rFonts w:ascii="Garamond" w:hAnsi="Garamond" w:cs="Times New Roman"/>
        </w:rPr>
        <w:t xml:space="preserve">(Forthcoming at </w:t>
      </w:r>
      <w:r w:rsidRPr="007A1AE8">
        <w:rPr>
          <w:rFonts w:ascii="Garamond" w:hAnsi="Garamond" w:cs="Times New Roman"/>
          <w:i/>
        </w:rPr>
        <w:t>Philosophical Quarterly</w:t>
      </w:r>
      <w:r w:rsidRPr="007A1AE8">
        <w:rPr>
          <w:rFonts w:ascii="Garamond" w:hAnsi="Garamond" w:cs="Times New Roman"/>
        </w:rPr>
        <w:t>)</w:t>
      </w:r>
    </w:p>
    <w:p w14:paraId="0354524B" w14:textId="77777777" w:rsidR="007A1AE8" w:rsidRPr="007A1AE8" w:rsidRDefault="007A1AE8" w:rsidP="007A1AE8">
      <w:pPr>
        <w:jc w:val="both"/>
        <w:rPr>
          <w:rFonts w:ascii="Garamond" w:hAnsi="Garamond" w:cs="Times New Roman"/>
        </w:rPr>
      </w:pPr>
    </w:p>
    <w:p w14:paraId="2436D24B" w14:textId="77777777" w:rsidR="00D078D8" w:rsidRPr="00807568" w:rsidRDefault="00D078D8" w:rsidP="008D35D7">
      <w:pPr>
        <w:spacing w:line="480" w:lineRule="auto"/>
        <w:jc w:val="both"/>
        <w:rPr>
          <w:rFonts w:ascii="Garamond" w:hAnsi="Garamond" w:cs="Times New Roman"/>
          <w:b/>
          <w:i/>
          <w:sz w:val="28"/>
        </w:rPr>
      </w:pPr>
      <w:r w:rsidRPr="00807568">
        <w:rPr>
          <w:rFonts w:ascii="Garamond" w:hAnsi="Garamond" w:cs="Times New Roman"/>
          <w:b/>
          <w:i/>
          <w:sz w:val="28"/>
        </w:rPr>
        <w:t>Abstract</w:t>
      </w:r>
    </w:p>
    <w:p w14:paraId="662E4369" w14:textId="7A10700C" w:rsidR="00D078D8" w:rsidRDefault="00D078D8" w:rsidP="008D35D7">
      <w:pPr>
        <w:jc w:val="both"/>
        <w:rPr>
          <w:rFonts w:ascii="Garamond" w:hAnsi="Garamond"/>
        </w:rPr>
      </w:pPr>
      <w:r w:rsidRPr="00445EE5">
        <w:rPr>
          <w:rFonts w:ascii="Garamond" w:hAnsi="Garamond"/>
        </w:rPr>
        <w:t xml:space="preserve">In this paper, I </w:t>
      </w:r>
      <w:r w:rsidR="00F61938">
        <w:rPr>
          <w:rFonts w:ascii="Garamond" w:hAnsi="Garamond"/>
        </w:rPr>
        <w:t xml:space="preserve">defend the view </w:t>
      </w:r>
      <w:r w:rsidRPr="00445EE5">
        <w:rPr>
          <w:rFonts w:ascii="Garamond" w:hAnsi="Garamond"/>
        </w:rPr>
        <w:t xml:space="preserve">that self-deception is </w:t>
      </w:r>
      <w:r w:rsidR="00F61938">
        <w:rPr>
          <w:rFonts w:ascii="Garamond" w:hAnsi="Garamond"/>
        </w:rPr>
        <w:t xml:space="preserve">a moral </w:t>
      </w:r>
      <w:r w:rsidR="009B657E">
        <w:rPr>
          <w:rFonts w:ascii="Garamond" w:hAnsi="Garamond"/>
        </w:rPr>
        <w:t>failure</w:t>
      </w:r>
      <w:r w:rsidR="00F61938">
        <w:rPr>
          <w:rFonts w:ascii="Garamond" w:hAnsi="Garamond"/>
        </w:rPr>
        <w:t>. Instead of saying that self-deception is bad be</w:t>
      </w:r>
      <w:r w:rsidRPr="00445EE5">
        <w:rPr>
          <w:rFonts w:ascii="Garamond" w:hAnsi="Garamond"/>
        </w:rPr>
        <w:t xml:space="preserve">cause </w:t>
      </w:r>
      <w:r w:rsidR="00F61938">
        <w:rPr>
          <w:rFonts w:ascii="Garamond" w:hAnsi="Garamond"/>
        </w:rPr>
        <w:t>it undermines our moral character or leads to morally deleterious consequences, as has been argued by Butler, Kant, Smith, and others, I argue the distinctive badness of self-deception lies in the tragic</w:t>
      </w:r>
      <w:r w:rsidRPr="00445EE5">
        <w:rPr>
          <w:rFonts w:ascii="Garamond" w:hAnsi="Garamond"/>
        </w:rPr>
        <w:t xml:space="preserve"> relationship that it bears to </w:t>
      </w:r>
      <w:r w:rsidR="002E1221" w:rsidRPr="00445EE5">
        <w:rPr>
          <w:rFonts w:ascii="Garamond" w:hAnsi="Garamond"/>
        </w:rPr>
        <w:t xml:space="preserve">our </w:t>
      </w:r>
      <w:r w:rsidR="00F61938">
        <w:rPr>
          <w:rFonts w:ascii="Garamond" w:hAnsi="Garamond"/>
        </w:rPr>
        <w:t xml:space="preserve">own </w:t>
      </w:r>
      <w:r w:rsidR="002E1221" w:rsidRPr="00445EE5">
        <w:rPr>
          <w:rFonts w:ascii="Garamond" w:hAnsi="Garamond"/>
        </w:rPr>
        <w:t>values</w:t>
      </w:r>
      <w:r w:rsidRPr="00445EE5">
        <w:rPr>
          <w:rFonts w:ascii="Garamond" w:hAnsi="Garamond"/>
        </w:rPr>
        <w:t xml:space="preserve">. </w:t>
      </w:r>
      <w:r w:rsidR="00F61938">
        <w:rPr>
          <w:rFonts w:ascii="Garamond" w:hAnsi="Garamond"/>
        </w:rPr>
        <w:t>On the one hand, s</w:t>
      </w:r>
      <w:r w:rsidR="00F61938" w:rsidRPr="00445EE5">
        <w:rPr>
          <w:rFonts w:ascii="Garamond" w:hAnsi="Garamond"/>
        </w:rPr>
        <w:t>elf</w:t>
      </w:r>
      <w:r w:rsidRPr="00445EE5">
        <w:rPr>
          <w:rFonts w:ascii="Garamond" w:hAnsi="Garamond"/>
        </w:rPr>
        <w:t>-deception is motivated by what we value</w:t>
      </w:r>
      <w:r w:rsidR="00F61938">
        <w:rPr>
          <w:rFonts w:ascii="Garamond" w:hAnsi="Garamond"/>
        </w:rPr>
        <w:t>. On the other hand, it prevents us from valuing those things properly. I argue that we owe it ourselves to take seriously our own values, by striving to properly value them. This gives us</w:t>
      </w:r>
      <w:r w:rsidRPr="00445EE5">
        <w:rPr>
          <w:rFonts w:ascii="Garamond" w:hAnsi="Garamond"/>
        </w:rPr>
        <w:t xml:space="preserve"> </w:t>
      </w:r>
      <w:r w:rsidR="00F61938">
        <w:rPr>
          <w:rFonts w:ascii="Garamond" w:hAnsi="Garamond"/>
        </w:rPr>
        <w:t>both prudential and</w:t>
      </w:r>
      <w:r w:rsidRPr="00445EE5">
        <w:rPr>
          <w:rFonts w:ascii="Garamond" w:hAnsi="Garamond"/>
        </w:rPr>
        <w:t xml:space="preserve"> moral reason</w:t>
      </w:r>
      <w:r w:rsidR="00F61938">
        <w:rPr>
          <w:rFonts w:ascii="Garamond" w:hAnsi="Garamond"/>
        </w:rPr>
        <w:t>s</w:t>
      </w:r>
      <w:r w:rsidRPr="00445EE5">
        <w:rPr>
          <w:rFonts w:ascii="Garamond" w:hAnsi="Garamond"/>
        </w:rPr>
        <w:t xml:space="preserve"> to avoid self-dec</w:t>
      </w:r>
      <w:r w:rsidR="00F61938">
        <w:rPr>
          <w:rFonts w:ascii="Garamond" w:hAnsi="Garamond"/>
        </w:rPr>
        <w:t>eption</w:t>
      </w:r>
      <w:r w:rsidRPr="00445EE5">
        <w:rPr>
          <w:rFonts w:ascii="Garamond" w:hAnsi="Garamond"/>
        </w:rPr>
        <w:t>.</w:t>
      </w:r>
    </w:p>
    <w:p w14:paraId="63A76542" w14:textId="27E47A35" w:rsidR="0034449B" w:rsidRDefault="0034449B" w:rsidP="008D35D7">
      <w:pPr>
        <w:jc w:val="both"/>
        <w:rPr>
          <w:rFonts w:ascii="Garamond" w:hAnsi="Garamond"/>
        </w:rPr>
      </w:pPr>
    </w:p>
    <w:p w14:paraId="033105F2" w14:textId="16877247" w:rsidR="0034449B" w:rsidRDefault="0034449B" w:rsidP="008D35D7">
      <w:pPr>
        <w:jc w:val="both"/>
        <w:rPr>
          <w:rFonts w:ascii="Garamond" w:hAnsi="Garamond"/>
        </w:rPr>
      </w:pPr>
      <w:r>
        <w:rPr>
          <w:rFonts w:ascii="Garamond" w:hAnsi="Garamond"/>
          <w:b/>
        </w:rPr>
        <w:t xml:space="preserve">Keywords: </w:t>
      </w:r>
      <w:r>
        <w:rPr>
          <w:rFonts w:ascii="Garamond" w:hAnsi="Garamond"/>
        </w:rPr>
        <w:t xml:space="preserve">self-deception, </w:t>
      </w:r>
      <w:r w:rsidR="007A1AE8">
        <w:rPr>
          <w:rFonts w:ascii="Garamond" w:hAnsi="Garamond"/>
        </w:rPr>
        <w:t xml:space="preserve">deception, </w:t>
      </w:r>
      <w:r>
        <w:rPr>
          <w:rFonts w:ascii="Garamond" w:hAnsi="Garamond"/>
        </w:rPr>
        <w:t xml:space="preserve">values, valuing, </w:t>
      </w:r>
      <w:r w:rsidR="007A1AE8">
        <w:rPr>
          <w:rFonts w:ascii="Garamond" w:hAnsi="Garamond"/>
        </w:rPr>
        <w:t>self-knowledge</w:t>
      </w:r>
    </w:p>
    <w:p w14:paraId="0A1A6FF6" w14:textId="6C0A4A13" w:rsidR="00DD6D54" w:rsidRPr="00DD6D54" w:rsidRDefault="00DD6D54" w:rsidP="008D35D7">
      <w:pPr>
        <w:jc w:val="both"/>
        <w:rPr>
          <w:rFonts w:ascii="Garamond" w:hAnsi="Garamond"/>
          <w:b/>
        </w:rPr>
      </w:pPr>
      <w:r>
        <w:rPr>
          <w:rFonts w:ascii="Garamond" w:hAnsi="Garamond"/>
          <w:b/>
        </w:rPr>
        <w:t xml:space="preserve">Word count: </w:t>
      </w:r>
      <w:r w:rsidRPr="00DD6D54">
        <w:rPr>
          <w:rFonts w:ascii="Garamond" w:hAnsi="Garamond"/>
        </w:rPr>
        <w:t>9314</w:t>
      </w:r>
    </w:p>
    <w:p w14:paraId="17DD0DE1" w14:textId="77777777" w:rsidR="00D078D8" w:rsidRPr="00807568" w:rsidRDefault="00D078D8" w:rsidP="008D35D7">
      <w:pPr>
        <w:spacing w:line="480" w:lineRule="auto"/>
        <w:jc w:val="both"/>
        <w:rPr>
          <w:rFonts w:ascii="Garamond" w:hAnsi="Garamond"/>
        </w:rPr>
      </w:pPr>
    </w:p>
    <w:p w14:paraId="166A3873" w14:textId="41FE0BFC" w:rsidR="00D078D8" w:rsidRPr="00807568" w:rsidRDefault="00D078D8" w:rsidP="008D35D7">
      <w:pPr>
        <w:tabs>
          <w:tab w:val="left" w:pos="5596"/>
        </w:tabs>
        <w:spacing w:line="480" w:lineRule="auto"/>
        <w:jc w:val="both"/>
        <w:rPr>
          <w:rFonts w:ascii="Garamond" w:hAnsi="Garamond" w:cs="Times New Roman"/>
          <w:b/>
          <w:i/>
          <w:sz w:val="28"/>
        </w:rPr>
      </w:pPr>
      <w:r w:rsidRPr="00807568">
        <w:rPr>
          <w:rFonts w:ascii="Garamond" w:hAnsi="Garamond" w:cs="Times New Roman"/>
          <w:b/>
          <w:i/>
          <w:sz w:val="28"/>
        </w:rPr>
        <w:t>Introduction</w:t>
      </w:r>
    </w:p>
    <w:p w14:paraId="278D938B" w14:textId="096B86F7" w:rsidR="000A66EA" w:rsidRPr="00807568" w:rsidRDefault="00D078D8" w:rsidP="008D35D7">
      <w:pPr>
        <w:spacing w:line="480" w:lineRule="auto"/>
        <w:jc w:val="both"/>
        <w:rPr>
          <w:rFonts w:ascii="Garamond" w:hAnsi="Garamond" w:cs="Times New Roman"/>
        </w:rPr>
      </w:pPr>
      <w:r w:rsidRPr="00807568">
        <w:rPr>
          <w:rFonts w:ascii="Garamond" w:hAnsi="Garamond" w:cs="Times New Roman"/>
        </w:rPr>
        <w:t xml:space="preserve">Florence </w:t>
      </w:r>
      <w:r w:rsidR="00607DD9">
        <w:rPr>
          <w:rFonts w:ascii="Garamond" w:hAnsi="Garamond" w:cs="Times New Roman"/>
        </w:rPr>
        <w:t xml:space="preserve">Foster Jenkins </w:t>
      </w:r>
      <w:r w:rsidRPr="00807568">
        <w:rPr>
          <w:rFonts w:ascii="Garamond" w:hAnsi="Garamond" w:cs="Times New Roman"/>
        </w:rPr>
        <w:t xml:space="preserve">was a New York City socialite renowned for two things: her love of music and her complete lack of musicality. This lack of musicality was apparent to everyone, with the unfortunate exception of Florence. Indeed, Florence </w:t>
      </w:r>
      <w:r w:rsidR="008A59A0" w:rsidRPr="00807568">
        <w:rPr>
          <w:rFonts w:ascii="Garamond" w:hAnsi="Garamond" w:cs="Times New Roman"/>
        </w:rPr>
        <w:t>fancied</w:t>
      </w:r>
      <w:r w:rsidRPr="00807568">
        <w:rPr>
          <w:rFonts w:ascii="Garamond" w:hAnsi="Garamond" w:cs="Times New Roman"/>
        </w:rPr>
        <w:t xml:space="preserve"> herself to be </w:t>
      </w:r>
      <w:r w:rsidR="008A59A0" w:rsidRPr="00807568">
        <w:rPr>
          <w:rFonts w:ascii="Garamond" w:hAnsi="Garamond" w:cs="Times New Roman"/>
        </w:rPr>
        <w:t xml:space="preserve">an accomplished </w:t>
      </w:r>
      <w:r w:rsidR="00DC2494" w:rsidRPr="00807568">
        <w:rPr>
          <w:rFonts w:ascii="Garamond" w:hAnsi="Garamond" w:cs="Times New Roman"/>
        </w:rPr>
        <w:t>operatic soprano</w:t>
      </w:r>
      <w:r w:rsidR="00850963">
        <w:rPr>
          <w:rFonts w:ascii="Garamond" w:hAnsi="Garamond" w:cs="Times New Roman"/>
        </w:rPr>
        <w:t xml:space="preserve">, and was </w:t>
      </w:r>
      <w:r w:rsidRPr="00807568">
        <w:rPr>
          <w:rFonts w:ascii="Garamond" w:hAnsi="Garamond" w:cs="Times New Roman"/>
        </w:rPr>
        <w:t>known to ‘treat’ audiences to her tuneless warbling in private recitals</w:t>
      </w:r>
      <w:r w:rsidR="00850963">
        <w:rPr>
          <w:rFonts w:ascii="Garamond" w:hAnsi="Garamond" w:cs="Times New Roman"/>
        </w:rPr>
        <w:t xml:space="preserve"> throughout the 1920’s, 30’s, and 40’s</w:t>
      </w:r>
      <w:r w:rsidRPr="00807568">
        <w:rPr>
          <w:rFonts w:ascii="Garamond" w:hAnsi="Garamond" w:cs="Times New Roman"/>
        </w:rPr>
        <w:t xml:space="preserve">. Her </w:t>
      </w:r>
      <w:r w:rsidR="00B17827">
        <w:rPr>
          <w:rFonts w:ascii="Garamond" w:hAnsi="Garamond" w:cs="Times New Roman"/>
        </w:rPr>
        <w:t>‘</w:t>
      </w:r>
      <w:r w:rsidRPr="00807568">
        <w:rPr>
          <w:rFonts w:ascii="Garamond" w:hAnsi="Garamond" w:cs="Times New Roman"/>
        </w:rPr>
        <w:t>career</w:t>
      </w:r>
      <w:r w:rsidR="00B17827">
        <w:rPr>
          <w:rFonts w:ascii="Garamond" w:hAnsi="Garamond" w:cs="Times New Roman"/>
        </w:rPr>
        <w:t xml:space="preserve">’ </w:t>
      </w:r>
      <w:r w:rsidRPr="00807568">
        <w:rPr>
          <w:rFonts w:ascii="Garamond" w:hAnsi="Garamond" w:cs="Times New Roman"/>
        </w:rPr>
        <w:t xml:space="preserve">culminated in a public concert at Carnegie Hall, where her </w:t>
      </w:r>
      <w:r w:rsidR="003D3902" w:rsidRPr="00807568">
        <w:rPr>
          <w:rFonts w:ascii="Garamond" w:hAnsi="Garamond" w:cs="Times New Roman"/>
        </w:rPr>
        <w:t>performance</w:t>
      </w:r>
      <w:r w:rsidRPr="00807568">
        <w:rPr>
          <w:rFonts w:ascii="Garamond" w:hAnsi="Garamond" w:cs="Times New Roman"/>
        </w:rPr>
        <w:t xml:space="preserve"> caused uproarious laughter</w:t>
      </w:r>
      <w:r w:rsidR="00DC2494" w:rsidRPr="00807568">
        <w:rPr>
          <w:rFonts w:ascii="Garamond" w:hAnsi="Garamond" w:cs="Times New Roman"/>
        </w:rPr>
        <w:t xml:space="preserve"> and pandemonium</w:t>
      </w:r>
      <w:r w:rsidRPr="00807568">
        <w:rPr>
          <w:rFonts w:ascii="Garamond" w:hAnsi="Garamond" w:cs="Times New Roman"/>
        </w:rPr>
        <w:t>.</w:t>
      </w:r>
      <w:r w:rsidR="00B3727B">
        <w:rPr>
          <w:rFonts w:ascii="Garamond" w:hAnsi="Garamond" w:cs="Times New Roman"/>
        </w:rPr>
        <w:t xml:space="preserve"> </w:t>
      </w:r>
      <w:r w:rsidRPr="00807568">
        <w:rPr>
          <w:rFonts w:ascii="Garamond" w:hAnsi="Garamond" w:cs="Times New Roman"/>
        </w:rPr>
        <w:t xml:space="preserve">Florence’s lack of self-awareness was not the result of simple </w:t>
      </w:r>
      <w:r w:rsidR="003D3902" w:rsidRPr="00807568">
        <w:rPr>
          <w:rFonts w:ascii="Garamond" w:hAnsi="Garamond" w:cs="Times New Roman"/>
        </w:rPr>
        <w:t>musical</w:t>
      </w:r>
      <w:r w:rsidRPr="00807568">
        <w:rPr>
          <w:rFonts w:ascii="Garamond" w:hAnsi="Garamond" w:cs="Times New Roman"/>
        </w:rPr>
        <w:t xml:space="preserve"> ignorance. She was, in fact, an accomplished pianist who </w:t>
      </w:r>
      <w:r w:rsidR="00BE2D53">
        <w:rPr>
          <w:rFonts w:ascii="Garamond" w:hAnsi="Garamond" w:cs="Times New Roman"/>
        </w:rPr>
        <w:t>had no difficulty judging</w:t>
      </w:r>
      <w:r w:rsidRPr="00807568">
        <w:rPr>
          <w:rFonts w:ascii="Garamond" w:hAnsi="Garamond" w:cs="Times New Roman"/>
        </w:rPr>
        <w:t xml:space="preserve"> </w:t>
      </w:r>
      <w:r w:rsidRPr="00807568">
        <w:rPr>
          <w:rFonts w:ascii="Garamond" w:hAnsi="Garamond" w:cs="Times New Roman"/>
          <w:i/>
        </w:rPr>
        <w:t xml:space="preserve">other peoples’ </w:t>
      </w:r>
      <w:r w:rsidRPr="00807568">
        <w:rPr>
          <w:rFonts w:ascii="Garamond" w:hAnsi="Garamond" w:cs="Times New Roman"/>
        </w:rPr>
        <w:t>performance</w:t>
      </w:r>
      <w:r w:rsidR="0071470A" w:rsidRPr="00807568">
        <w:rPr>
          <w:rFonts w:ascii="Garamond" w:hAnsi="Garamond" w:cs="Times New Roman"/>
        </w:rPr>
        <w:t>s</w:t>
      </w:r>
      <w:r w:rsidRPr="00807568">
        <w:rPr>
          <w:rFonts w:ascii="Garamond" w:hAnsi="Garamond" w:cs="Times New Roman"/>
        </w:rPr>
        <w:t xml:space="preserve">. Rather, the historical record paints Florence as a self-deceiver who maintained her self-deception by surrounding herself with a chorus of flatterers, and by dismissing the awful reviews </w:t>
      </w:r>
      <w:r w:rsidR="00B17827">
        <w:rPr>
          <w:rFonts w:ascii="Garamond" w:hAnsi="Garamond" w:cs="Times New Roman"/>
        </w:rPr>
        <w:t>of</w:t>
      </w:r>
      <w:r w:rsidRPr="00807568">
        <w:rPr>
          <w:rFonts w:ascii="Garamond" w:hAnsi="Garamond" w:cs="Times New Roman"/>
        </w:rPr>
        <w:t xml:space="preserve"> her recitals as </w:t>
      </w:r>
      <w:r w:rsidR="005760A1">
        <w:rPr>
          <w:rFonts w:ascii="Garamond" w:hAnsi="Garamond" w:cs="Times New Roman"/>
        </w:rPr>
        <w:t xml:space="preserve">mere </w:t>
      </w:r>
      <w:r w:rsidRPr="00807568">
        <w:rPr>
          <w:rFonts w:ascii="Garamond" w:hAnsi="Garamond" w:cs="Times New Roman"/>
        </w:rPr>
        <w:t>professional jealousy</w:t>
      </w:r>
      <w:r w:rsidR="006C48E2" w:rsidRPr="00807568">
        <w:rPr>
          <w:rFonts w:ascii="Garamond" w:hAnsi="Garamond" w:cs="Times New Roman"/>
        </w:rPr>
        <w:t xml:space="preserve"> (Bullock 2016)</w:t>
      </w:r>
      <w:r w:rsidRPr="00807568">
        <w:rPr>
          <w:rFonts w:ascii="Garamond" w:hAnsi="Garamond" w:cs="Times New Roman"/>
        </w:rPr>
        <w:t>.</w:t>
      </w:r>
    </w:p>
    <w:p w14:paraId="1A5C7F6D" w14:textId="1C2B47D1" w:rsidR="00D078D8" w:rsidRPr="000A66EA" w:rsidRDefault="00FA79A8" w:rsidP="00F042EB">
      <w:pPr>
        <w:spacing w:line="480" w:lineRule="auto"/>
        <w:ind w:firstLine="720"/>
        <w:jc w:val="both"/>
        <w:rPr>
          <w:rFonts w:ascii="Garamond" w:hAnsi="Garamond" w:cs="Times New Roman"/>
        </w:rPr>
      </w:pPr>
      <w:r>
        <w:rPr>
          <w:rFonts w:ascii="Garamond" w:hAnsi="Garamond" w:cs="Times New Roman"/>
        </w:rPr>
        <w:t>There</w:t>
      </w:r>
      <w:r w:rsidR="000A66EA">
        <w:rPr>
          <w:rFonts w:ascii="Garamond" w:hAnsi="Garamond" w:cs="Times New Roman"/>
        </w:rPr>
        <w:t xml:space="preserve"> is </w:t>
      </w:r>
      <w:r>
        <w:rPr>
          <w:rFonts w:ascii="Garamond" w:hAnsi="Garamond" w:cs="Times New Roman"/>
        </w:rPr>
        <w:t xml:space="preserve">clearly </w:t>
      </w:r>
      <w:r w:rsidR="000A66EA">
        <w:rPr>
          <w:rFonts w:ascii="Garamond" w:hAnsi="Garamond" w:cs="Times New Roman"/>
          <w:i/>
        </w:rPr>
        <w:t xml:space="preserve">something </w:t>
      </w:r>
      <w:r w:rsidR="000A66EA">
        <w:rPr>
          <w:rFonts w:ascii="Garamond" w:hAnsi="Garamond" w:cs="Times New Roman"/>
        </w:rPr>
        <w:t xml:space="preserve">undesirable about Florence’s situation. </w:t>
      </w:r>
      <w:r w:rsidR="00F042EB">
        <w:rPr>
          <w:rFonts w:ascii="Garamond" w:hAnsi="Garamond" w:cs="Times New Roman"/>
        </w:rPr>
        <w:t xml:space="preserve">At </w:t>
      </w:r>
      <w:r w:rsidR="000A66EA" w:rsidRPr="000A66EA">
        <w:rPr>
          <w:rFonts w:ascii="Garamond" w:hAnsi="Garamond" w:cs="Times New Roman"/>
        </w:rPr>
        <w:t xml:space="preserve">very least, I know that I would strongly prefer not to be like Florence when it comes to any of my life projects. And we can motivate this intuition from another direction, by considering the sorts of reactions we’d expect </w:t>
      </w:r>
      <w:r w:rsidR="000A66EA" w:rsidRPr="000A66EA">
        <w:rPr>
          <w:rFonts w:ascii="Garamond" w:hAnsi="Garamond" w:cs="Times New Roman"/>
          <w:i/>
        </w:rPr>
        <w:t>Florence</w:t>
      </w:r>
      <w:r w:rsidR="000A66EA" w:rsidRPr="000A66EA">
        <w:rPr>
          <w:rFonts w:ascii="Garamond" w:hAnsi="Garamond" w:cs="Times New Roman"/>
        </w:rPr>
        <w:t xml:space="preserve"> to have, </w:t>
      </w:r>
      <w:proofErr w:type="spellStart"/>
      <w:r w:rsidR="000A66EA" w:rsidRPr="000A66EA">
        <w:rPr>
          <w:rFonts w:ascii="Garamond" w:hAnsi="Garamond" w:cs="Times New Roman"/>
        </w:rPr>
        <w:t>were</w:t>
      </w:r>
      <w:proofErr w:type="spellEnd"/>
      <w:r w:rsidR="000A66EA" w:rsidRPr="000A66EA">
        <w:rPr>
          <w:rFonts w:ascii="Garamond" w:hAnsi="Garamond" w:cs="Times New Roman"/>
        </w:rPr>
        <w:t xml:space="preserve"> she ever to discover her self-deception. When we uncover our own self-</w:t>
      </w:r>
      <w:r w:rsidR="000A66EA" w:rsidRPr="000A66EA">
        <w:rPr>
          <w:rFonts w:ascii="Garamond" w:hAnsi="Garamond" w:cs="Times New Roman"/>
        </w:rPr>
        <w:lastRenderedPageBreak/>
        <w:t>deception</w:t>
      </w:r>
      <w:r w:rsidR="000A66EA">
        <w:rPr>
          <w:rFonts w:ascii="Garamond" w:hAnsi="Garamond" w:cs="Times New Roman"/>
        </w:rPr>
        <w:t>s</w:t>
      </w:r>
      <w:r w:rsidR="000A66EA" w:rsidRPr="000A66EA">
        <w:rPr>
          <w:rFonts w:ascii="Garamond" w:hAnsi="Garamond" w:cs="Times New Roman"/>
        </w:rPr>
        <w:t>, after all, we typically react to these discoveries with a mixture of embarrassment, shame, guilt and self-</w:t>
      </w:r>
      <w:r>
        <w:rPr>
          <w:rFonts w:ascii="Garamond" w:hAnsi="Garamond" w:cs="Times New Roman"/>
        </w:rPr>
        <w:t>contempt</w:t>
      </w:r>
      <w:r w:rsidR="000A66EA" w:rsidRPr="000A66EA">
        <w:rPr>
          <w:rFonts w:ascii="Garamond" w:hAnsi="Garamond" w:cs="Times New Roman"/>
        </w:rPr>
        <w:t xml:space="preserve">. </w:t>
      </w:r>
      <w:r w:rsidR="000A66EA">
        <w:rPr>
          <w:rFonts w:ascii="Garamond" w:hAnsi="Garamond" w:cs="Times New Roman"/>
        </w:rPr>
        <w:t xml:space="preserve">Being self-deceived </w:t>
      </w:r>
      <w:r w:rsidR="000A66EA" w:rsidRPr="000A66EA">
        <w:rPr>
          <w:rFonts w:ascii="Garamond" w:hAnsi="Garamond" w:cs="Times New Roman"/>
        </w:rPr>
        <w:t xml:space="preserve">seems </w:t>
      </w:r>
      <w:r w:rsidR="000A66EA">
        <w:rPr>
          <w:rFonts w:ascii="Garamond" w:hAnsi="Garamond" w:cs="Times New Roman"/>
        </w:rPr>
        <w:t xml:space="preserve">an intrinsically bad and undesirable state of affairs. But exactly what is so bad about self-deception? </w:t>
      </w:r>
      <w:r w:rsidR="00F7443C">
        <w:rPr>
          <w:rFonts w:ascii="Garamond" w:hAnsi="Garamond" w:cs="Times New Roman"/>
        </w:rPr>
        <w:t xml:space="preserve">This is </w:t>
      </w:r>
      <w:r w:rsidR="000A66EA">
        <w:rPr>
          <w:rFonts w:ascii="Garamond" w:hAnsi="Garamond" w:cs="Times New Roman"/>
        </w:rPr>
        <w:t xml:space="preserve">the question </w:t>
      </w:r>
      <w:r w:rsidR="00F7443C">
        <w:rPr>
          <w:rFonts w:ascii="Garamond" w:hAnsi="Garamond" w:cs="Times New Roman"/>
        </w:rPr>
        <w:t xml:space="preserve">that this </w:t>
      </w:r>
      <w:r w:rsidR="000A66EA">
        <w:rPr>
          <w:rFonts w:ascii="Garamond" w:hAnsi="Garamond" w:cs="Times New Roman"/>
        </w:rPr>
        <w:t>paper seeks to answer.</w:t>
      </w:r>
    </w:p>
    <w:p w14:paraId="6991263A" w14:textId="20FDC002" w:rsidR="00D078D8" w:rsidRDefault="00D078D8" w:rsidP="008D35D7">
      <w:pPr>
        <w:spacing w:line="480" w:lineRule="auto"/>
        <w:jc w:val="both"/>
        <w:rPr>
          <w:rFonts w:ascii="Garamond" w:hAnsi="Garamond" w:cs="Times New Roman"/>
        </w:rPr>
      </w:pPr>
      <w:r w:rsidRPr="004117B6">
        <w:rPr>
          <w:rFonts w:ascii="Garamond" w:hAnsi="Garamond" w:cs="Times New Roman"/>
        </w:rPr>
        <w:tab/>
        <w:t xml:space="preserve"> </w:t>
      </w:r>
      <w:r w:rsidR="00445EE5">
        <w:rPr>
          <w:rFonts w:ascii="Garamond" w:hAnsi="Garamond" w:cs="Times New Roman"/>
        </w:rPr>
        <w:t>Historical</w:t>
      </w:r>
      <w:r w:rsidR="00B54FDE" w:rsidRPr="004117B6">
        <w:rPr>
          <w:rFonts w:ascii="Garamond" w:hAnsi="Garamond" w:cs="Times New Roman"/>
        </w:rPr>
        <w:t xml:space="preserve"> </w:t>
      </w:r>
      <w:r w:rsidRPr="004117B6">
        <w:rPr>
          <w:rFonts w:ascii="Garamond" w:hAnsi="Garamond" w:cs="Times New Roman"/>
        </w:rPr>
        <w:t xml:space="preserve">accounts of self-deception’s badness </w:t>
      </w:r>
      <w:r w:rsidR="00F042EB">
        <w:rPr>
          <w:rFonts w:ascii="Garamond" w:hAnsi="Garamond" w:cs="Times New Roman"/>
        </w:rPr>
        <w:t xml:space="preserve">are a bit too heavy-handed for </w:t>
      </w:r>
      <w:r w:rsidR="004A1ED4" w:rsidRPr="004117B6">
        <w:rPr>
          <w:rFonts w:ascii="Garamond" w:hAnsi="Garamond" w:cs="Times New Roman"/>
        </w:rPr>
        <w:t xml:space="preserve">cases like </w:t>
      </w:r>
      <w:r w:rsidRPr="004117B6">
        <w:rPr>
          <w:rFonts w:ascii="Garamond" w:hAnsi="Garamond" w:cs="Times New Roman"/>
        </w:rPr>
        <w:t>Florence</w:t>
      </w:r>
      <w:r w:rsidR="004A1ED4" w:rsidRPr="004117B6">
        <w:rPr>
          <w:rFonts w:ascii="Garamond" w:hAnsi="Garamond" w:cs="Times New Roman"/>
        </w:rPr>
        <w:t>’s</w:t>
      </w:r>
      <w:r w:rsidRPr="004117B6">
        <w:rPr>
          <w:rFonts w:ascii="Garamond" w:hAnsi="Garamond" w:cs="Times New Roman"/>
        </w:rPr>
        <w:t>. Bishop Joseph Butler, for instance, condemned self-deception as “a corruption of the whole moral character in its principle”</w:t>
      </w:r>
      <w:r w:rsidR="006C48E2" w:rsidRPr="004117B6">
        <w:rPr>
          <w:rFonts w:ascii="Garamond" w:hAnsi="Garamond" w:cs="Times New Roman"/>
        </w:rPr>
        <w:t xml:space="preserve"> (</w:t>
      </w:r>
      <w:r w:rsidR="00445EE5">
        <w:rPr>
          <w:rFonts w:ascii="Garamond" w:hAnsi="Garamond" w:cs="Times New Roman"/>
        </w:rPr>
        <w:t>1729</w:t>
      </w:r>
      <w:r w:rsidR="006C48E2" w:rsidRPr="004117B6">
        <w:rPr>
          <w:rFonts w:ascii="Garamond" w:hAnsi="Garamond" w:cs="Times New Roman"/>
        </w:rPr>
        <w:t>)</w:t>
      </w:r>
      <w:r w:rsidRPr="004117B6">
        <w:rPr>
          <w:rFonts w:ascii="Garamond" w:hAnsi="Garamond" w:cs="Times New Roman"/>
        </w:rPr>
        <w:t>, while Adam Smith decried it as “the source of half the disorders of human life”</w:t>
      </w:r>
      <w:r w:rsidR="006C48E2" w:rsidRPr="004117B6">
        <w:rPr>
          <w:rFonts w:ascii="Garamond" w:hAnsi="Garamond" w:cs="Times New Roman"/>
        </w:rPr>
        <w:t xml:space="preserve"> (</w:t>
      </w:r>
      <w:r w:rsidR="00445EE5">
        <w:rPr>
          <w:rFonts w:ascii="Garamond" w:hAnsi="Garamond" w:cs="Times New Roman"/>
        </w:rPr>
        <w:t>1759</w:t>
      </w:r>
      <w:r w:rsidR="006C48E2" w:rsidRPr="004117B6">
        <w:rPr>
          <w:rFonts w:ascii="Garamond" w:hAnsi="Garamond" w:cs="Times New Roman"/>
        </w:rPr>
        <w:t xml:space="preserve">), </w:t>
      </w:r>
      <w:r w:rsidRPr="004117B6">
        <w:rPr>
          <w:rFonts w:ascii="Garamond" w:hAnsi="Garamond" w:cs="Times New Roman"/>
        </w:rPr>
        <w:t>and Immanuel Kant warned of it being the means through which our propensity for evil takes root within our moral character</w:t>
      </w:r>
      <w:r w:rsidR="00187430" w:rsidRPr="004117B6">
        <w:rPr>
          <w:rFonts w:ascii="Garamond" w:hAnsi="Garamond" w:cs="Times New Roman"/>
        </w:rPr>
        <w:t xml:space="preserve"> (</w:t>
      </w:r>
      <w:r w:rsidR="00445EE5">
        <w:rPr>
          <w:rFonts w:ascii="Garamond" w:hAnsi="Garamond" w:cs="Times New Roman"/>
        </w:rPr>
        <w:t>1793</w:t>
      </w:r>
      <w:r w:rsidR="00610CB3" w:rsidRPr="004117B6">
        <w:rPr>
          <w:rFonts w:ascii="Garamond" w:hAnsi="Garamond" w:cs="Times New Roman"/>
        </w:rPr>
        <w:t xml:space="preserve">; </w:t>
      </w:r>
      <w:r w:rsidR="00445EE5">
        <w:rPr>
          <w:rFonts w:ascii="Garamond" w:hAnsi="Garamond" w:cs="Times New Roman"/>
        </w:rPr>
        <w:t>1797</w:t>
      </w:r>
      <w:r w:rsidR="00187430" w:rsidRPr="004117B6">
        <w:rPr>
          <w:rFonts w:ascii="Garamond" w:hAnsi="Garamond" w:cs="Times New Roman"/>
        </w:rPr>
        <w:t>)</w:t>
      </w:r>
      <w:r w:rsidRPr="004117B6">
        <w:rPr>
          <w:rFonts w:ascii="Garamond" w:hAnsi="Garamond" w:cs="Times New Roman"/>
        </w:rPr>
        <w:t>.</w:t>
      </w:r>
      <w:r w:rsidRPr="004117B6">
        <w:rPr>
          <w:rFonts w:ascii="Garamond" w:hAnsi="Garamond" w:cs="Times New Roman"/>
          <w:vertAlign w:val="superscript"/>
        </w:rPr>
        <w:t xml:space="preserve"> </w:t>
      </w:r>
      <w:r w:rsidR="004117B6" w:rsidRPr="004117B6">
        <w:rPr>
          <w:rFonts w:ascii="Garamond" w:hAnsi="Garamond" w:cs="Times New Roman"/>
        </w:rPr>
        <w:t xml:space="preserve">These diagnoses appear apt when applied to </w:t>
      </w:r>
      <w:r w:rsidR="004117B6" w:rsidRPr="004117B6">
        <w:rPr>
          <w:rFonts w:ascii="Garamond" w:hAnsi="Garamond" w:cs="Times New Roman"/>
          <w:i/>
        </w:rPr>
        <w:t xml:space="preserve">some </w:t>
      </w:r>
      <w:r w:rsidR="004117B6" w:rsidRPr="004117B6">
        <w:rPr>
          <w:rFonts w:ascii="Garamond" w:hAnsi="Garamond" w:cs="Times New Roman"/>
        </w:rPr>
        <w:t>self-deceivers—for instance, high-ranking Nazis who insisted that they had no idea what was happening in the concentration camps—but they seem overly moralistic when leveled at an out of tune songstress whose self-deception remained contained within a fairly narrow epistemic domain</w:t>
      </w:r>
      <w:r w:rsidR="00FF206F">
        <w:rPr>
          <w:rFonts w:ascii="Garamond" w:hAnsi="Garamond" w:cs="Times New Roman"/>
        </w:rPr>
        <w:t>,</w:t>
      </w:r>
      <w:r w:rsidR="004117B6" w:rsidRPr="004117B6">
        <w:rPr>
          <w:rFonts w:ascii="Garamond" w:hAnsi="Garamond" w:cs="Times New Roman"/>
        </w:rPr>
        <w:t xml:space="preserve"> and never resulted in any great moral harms.  </w:t>
      </w:r>
    </w:p>
    <w:p w14:paraId="6EC31530" w14:textId="6C63FAD2" w:rsidR="00164E33" w:rsidRPr="004117B6" w:rsidRDefault="00F042EB" w:rsidP="00445EE5">
      <w:pPr>
        <w:widowControl w:val="0"/>
        <w:spacing w:line="480" w:lineRule="auto"/>
        <w:jc w:val="both"/>
        <w:rPr>
          <w:rFonts w:ascii="Garamond" w:hAnsi="Garamond" w:cs="Times New Roman"/>
        </w:rPr>
      </w:pPr>
      <w:r>
        <w:rPr>
          <w:rFonts w:ascii="Garamond" w:hAnsi="Garamond" w:cs="Times New Roman"/>
        </w:rPr>
        <w:tab/>
      </w:r>
      <w:r w:rsidR="000522D5">
        <w:rPr>
          <w:rFonts w:ascii="Garamond" w:hAnsi="Garamond" w:cs="Times New Roman"/>
        </w:rPr>
        <w:t>More recently, there has been a resurgence of philosophical interest in self-deception, but with the exception of some neo-Kantian approaches</w:t>
      </w:r>
      <w:r w:rsidR="00FA79A8">
        <w:rPr>
          <w:rFonts w:ascii="Garamond" w:hAnsi="Garamond" w:cs="Times New Roman"/>
        </w:rPr>
        <w:t xml:space="preserve"> (</w:t>
      </w:r>
      <w:proofErr w:type="spellStart"/>
      <w:r w:rsidR="00FA79A8">
        <w:rPr>
          <w:rFonts w:ascii="Garamond" w:hAnsi="Garamond" w:cs="Times New Roman"/>
        </w:rPr>
        <w:t>Darwall</w:t>
      </w:r>
      <w:proofErr w:type="spellEnd"/>
      <w:r w:rsidR="00FA79A8">
        <w:rPr>
          <w:rFonts w:ascii="Garamond" w:hAnsi="Garamond" w:cs="Times New Roman"/>
        </w:rPr>
        <w:t xml:space="preserve"> 1988; Baron 1988; Bagnoli 2012)</w:t>
      </w:r>
      <w:r w:rsidR="000522D5">
        <w:rPr>
          <w:rFonts w:ascii="Garamond" w:hAnsi="Garamond" w:cs="Times New Roman"/>
        </w:rPr>
        <w:t>, the attention has largely shifted away from moral issues and towards the psychological and epistemic puzzles surrounding the phenomenon</w:t>
      </w:r>
      <w:r w:rsidR="00445EE5">
        <w:rPr>
          <w:rFonts w:ascii="Garamond" w:hAnsi="Garamond" w:cs="Times New Roman"/>
        </w:rPr>
        <w:t xml:space="preserve"> (see e.g. </w:t>
      </w:r>
      <w:proofErr w:type="spellStart"/>
      <w:r w:rsidR="00445EE5">
        <w:rPr>
          <w:rFonts w:ascii="Garamond" w:hAnsi="Garamond" w:cs="Times New Roman"/>
        </w:rPr>
        <w:t>Fingarette</w:t>
      </w:r>
      <w:proofErr w:type="spellEnd"/>
      <w:r w:rsidR="00445EE5">
        <w:rPr>
          <w:rFonts w:ascii="Garamond" w:hAnsi="Garamond" w:cs="Times New Roman"/>
        </w:rPr>
        <w:t xml:space="preserve"> 1969; Pears 1984; </w:t>
      </w:r>
      <w:r w:rsidR="005D4343">
        <w:rPr>
          <w:rFonts w:ascii="Garamond" w:hAnsi="Garamond" w:cs="Times New Roman"/>
        </w:rPr>
        <w:t xml:space="preserve">Mele 2001; </w:t>
      </w:r>
      <w:r w:rsidR="00445EE5">
        <w:rPr>
          <w:rFonts w:ascii="Garamond" w:hAnsi="Garamond" w:cs="Times New Roman"/>
        </w:rPr>
        <w:t xml:space="preserve">McLaughlin and </w:t>
      </w:r>
      <w:proofErr w:type="spellStart"/>
      <w:r w:rsidR="00445EE5">
        <w:rPr>
          <w:rFonts w:ascii="Garamond" w:hAnsi="Garamond" w:cs="Times New Roman"/>
        </w:rPr>
        <w:t>Rorty</w:t>
      </w:r>
      <w:proofErr w:type="spellEnd"/>
      <w:r w:rsidR="00445EE5">
        <w:rPr>
          <w:rFonts w:ascii="Garamond" w:hAnsi="Garamond" w:cs="Times New Roman"/>
        </w:rPr>
        <w:t xml:space="preserve"> eds. 1988)</w:t>
      </w:r>
      <w:r w:rsidR="000522D5">
        <w:rPr>
          <w:rFonts w:ascii="Garamond" w:hAnsi="Garamond" w:cs="Times New Roman"/>
        </w:rPr>
        <w:t>.</w:t>
      </w:r>
      <w:r w:rsidR="00445EE5">
        <w:rPr>
          <w:rStyle w:val="FootnoteReference"/>
          <w:rFonts w:ascii="Garamond" w:hAnsi="Garamond" w:cs="Times New Roman"/>
        </w:rPr>
        <w:footnoteReference w:id="1"/>
      </w:r>
      <w:r w:rsidR="000522D5">
        <w:rPr>
          <w:rFonts w:ascii="Garamond" w:hAnsi="Garamond" w:cs="Times New Roman"/>
        </w:rPr>
        <w:t xml:space="preserve"> </w:t>
      </w:r>
      <w:r w:rsidR="0060381F">
        <w:rPr>
          <w:rFonts w:ascii="Garamond" w:hAnsi="Garamond" w:cs="Times New Roman"/>
        </w:rPr>
        <w:t>At the same time that these new debates have emerged</w:t>
      </w:r>
      <w:r w:rsidR="000522D5">
        <w:rPr>
          <w:rFonts w:ascii="Garamond" w:hAnsi="Garamond" w:cs="Times New Roman"/>
        </w:rPr>
        <w:t xml:space="preserve">, the </w:t>
      </w:r>
      <w:r w:rsidR="00445EE5">
        <w:rPr>
          <w:rFonts w:ascii="Garamond" w:hAnsi="Garamond" w:cs="Times New Roman"/>
        </w:rPr>
        <w:t>classic</w:t>
      </w:r>
      <w:r w:rsidR="000522D5">
        <w:rPr>
          <w:rFonts w:ascii="Garamond" w:hAnsi="Garamond" w:cs="Times New Roman"/>
        </w:rPr>
        <w:t xml:space="preserve"> moralistic viewpoint has come to seem old</w:t>
      </w:r>
      <w:r w:rsidR="0060381F">
        <w:rPr>
          <w:rFonts w:ascii="Garamond" w:hAnsi="Garamond" w:cs="Times New Roman"/>
        </w:rPr>
        <w:t>-</w:t>
      </w:r>
      <w:r w:rsidR="00FA79A8">
        <w:rPr>
          <w:rFonts w:ascii="Garamond" w:hAnsi="Garamond" w:cs="Times New Roman"/>
        </w:rPr>
        <w:t>fashioned,</w:t>
      </w:r>
      <w:r w:rsidR="000522D5">
        <w:rPr>
          <w:rFonts w:ascii="Garamond" w:hAnsi="Garamond" w:cs="Times New Roman"/>
        </w:rPr>
        <w:t xml:space="preserve"> with some philosophers now arguing that self-deception is not </w:t>
      </w:r>
      <w:r w:rsidR="00FA79A8">
        <w:rPr>
          <w:rFonts w:ascii="Garamond" w:hAnsi="Garamond" w:cs="Times New Roman"/>
        </w:rPr>
        <w:t>as morally heinous</w:t>
      </w:r>
      <w:r w:rsidR="000522D5">
        <w:rPr>
          <w:rFonts w:ascii="Garamond" w:hAnsi="Garamond" w:cs="Times New Roman"/>
        </w:rPr>
        <w:t xml:space="preserve"> </w:t>
      </w:r>
      <w:r w:rsidR="00FA79A8">
        <w:rPr>
          <w:rFonts w:ascii="Garamond" w:hAnsi="Garamond" w:cs="Times New Roman"/>
        </w:rPr>
        <w:t xml:space="preserve">as Kant and others envisaged </w:t>
      </w:r>
      <w:r w:rsidR="000522D5">
        <w:rPr>
          <w:rFonts w:ascii="Garamond" w:hAnsi="Garamond" w:cs="Times New Roman"/>
        </w:rPr>
        <w:t>it to be</w:t>
      </w:r>
      <w:r w:rsidR="00FA79A8">
        <w:rPr>
          <w:rFonts w:ascii="Garamond" w:hAnsi="Garamond" w:cs="Times New Roman"/>
        </w:rPr>
        <w:t xml:space="preserve"> (Martin 19</w:t>
      </w:r>
      <w:r w:rsidR="004B7247">
        <w:rPr>
          <w:rFonts w:ascii="Garamond" w:hAnsi="Garamond" w:cs="Times New Roman"/>
        </w:rPr>
        <w:t>8</w:t>
      </w:r>
      <w:r w:rsidR="00FA79A8">
        <w:rPr>
          <w:rFonts w:ascii="Garamond" w:hAnsi="Garamond" w:cs="Times New Roman"/>
        </w:rPr>
        <w:t>6; Kirsch 2005)</w:t>
      </w:r>
      <w:r w:rsidR="000522D5">
        <w:rPr>
          <w:rFonts w:ascii="Garamond" w:hAnsi="Garamond" w:cs="Times New Roman"/>
        </w:rPr>
        <w:t xml:space="preserve">. </w:t>
      </w:r>
      <w:r w:rsidR="00445EE5">
        <w:rPr>
          <w:rFonts w:ascii="Garamond" w:hAnsi="Garamond" w:cs="Times New Roman"/>
        </w:rPr>
        <w:t>Indeed</w:t>
      </w:r>
      <w:r w:rsidR="00164E33">
        <w:rPr>
          <w:rFonts w:ascii="Garamond" w:hAnsi="Garamond" w:cs="Times New Roman"/>
        </w:rPr>
        <w:t xml:space="preserve">, self-deception may well be </w:t>
      </w:r>
      <w:r w:rsidR="00FA79A8">
        <w:rPr>
          <w:rFonts w:ascii="Garamond" w:hAnsi="Garamond" w:cs="Times New Roman"/>
        </w:rPr>
        <w:t>personally benefi</w:t>
      </w:r>
      <w:r w:rsidR="00164E33">
        <w:rPr>
          <w:rFonts w:ascii="Garamond" w:hAnsi="Garamond" w:cs="Times New Roman"/>
        </w:rPr>
        <w:t xml:space="preserve">cial </w:t>
      </w:r>
      <w:r w:rsidR="00FA79A8">
        <w:rPr>
          <w:rFonts w:ascii="Garamond" w:hAnsi="Garamond" w:cs="Times New Roman"/>
        </w:rPr>
        <w:t>(</w:t>
      </w:r>
      <w:r w:rsidR="00445EE5">
        <w:rPr>
          <w:rFonts w:ascii="Garamond" w:hAnsi="Garamond" w:cs="Times New Roman"/>
        </w:rPr>
        <w:t xml:space="preserve">e.g. </w:t>
      </w:r>
      <w:proofErr w:type="spellStart"/>
      <w:r w:rsidR="00445EE5">
        <w:rPr>
          <w:rFonts w:ascii="Garamond" w:hAnsi="Garamond" w:cs="Times New Roman"/>
        </w:rPr>
        <w:t>Rorty</w:t>
      </w:r>
      <w:proofErr w:type="spellEnd"/>
      <w:r w:rsidR="00445EE5">
        <w:rPr>
          <w:rFonts w:ascii="Garamond" w:hAnsi="Garamond" w:cs="Times New Roman"/>
        </w:rPr>
        <w:t xml:space="preserve"> 1994; </w:t>
      </w:r>
      <w:r w:rsidR="00FA79A8">
        <w:rPr>
          <w:rFonts w:ascii="Garamond" w:hAnsi="Garamond" w:cs="Times New Roman"/>
        </w:rPr>
        <w:t>Kirsch</w:t>
      </w:r>
      <w:r w:rsidR="00445EE5">
        <w:rPr>
          <w:rFonts w:ascii="Garamond" w:hAnsi="Garamond" w:cs="Times New Roman"/>
        </w:rPr>
        <w:t xml:space="preserve"> 2005</w:t>
      </w:r>
      <w:r w:rsidR="00FA79A8">
        <w:rPr>
          <w:rFonts w:ascii="Garamond" w:hAnsi="Garamond" w:cs="Times New Roman"/>
        </w:rPr>
        <w:t>; Blumenthal-</w:t>
      </w:r>
      <w:proofErr w:type="spellStart"/>
      <w:r w:rsidR="00FA79A8">
        <w:rPr>
          <w:rFonts w:ascii="Garamond" w:hAnsi="Garamond" w:cs="Times New Roman"/>
        </w:rPr>
        <w:t>Barby</w:t>
      </w:r>
      <w:proofErr w:type="spellEnd"/>
      <w:r w:rsidR="00FA79A8">
        <w:rPr>
          <w:rFonts w:ascii="Garamond" w:hAnsi="Garamond" w:cs="Times New Roman"/>
        </w:rPr>
        <w:t xml:space="preserve"> and </w:t>
      </w:r>
      <w:proofErr w:type="spellStart"/>
      <w:r w:rsidR="00FA79A8">
        <w:rPr>
          <w:rFonts w:ascii="Garamond" w:hAnsi="Garamond" w:cs="Times New Roman"/>
        </w:rPr>
        <w:t>Ubel</w:t>
      </w:r>
      <w:proofErr w:type="spellEnd"/>
      <w:r w:rsidR="00FA79A8">
        <w:rPr>
          <w:rFonts w:ascii="Garamond" w:hAnsi="Garamond" w:cs="Times New Roman"/>
        </w:rPr>
        <w:t xml:space="preserve"> 2018). </w:t>
      </w:r>
      <w:r w:rsidR="00445EE5">
        <w:rPr>
          <w:rFonts w:ascii="Garamond" w:hAnsi="Garamond" w:cs="Times New Roman"/>
        </w:rPr>
        <w:t xml:space="preserve">While this optimism is not entirely misplaced, I still think it </w:t>
      </w:r>
      <w:r w:rsidR="00164E33">
        <w:rPr>
          <w:rFonts w:ascii="Garamond" w:hAnsi="Garamond" w:cs="Times New Roman"/>
        </w:rPr>
        <w:t xml:space="preserve">leaves out something important about Florence’s situation. Her self-deception </w:t>
      </w:r>
      <w:r w:rsidR="00B92661">
        <w:rPr>
          <w:rFonts w:ascii="Garamond" w:hAnsi="Garamond" w:cs="Times New Roman"/>
        </w:rPr>
        <w:t xml:space="preserve">may have </w:t>
      </w:r>
      <w:r w:rsidR="00164E33">
        <w:rPr>
          <w:rFonts w:ascii="Garamond" w:hAnsi="Garamond" w:cs="Times New Roman"/>
        </w:rPr>
        <w:t xml:space="preserve">caused nobody any significant </w:t>
      </w:r>
      <w:r w:rsidR="00164E33">
        <w:rPr>
          <w:rFonts w:ascii="Garamond" w:hAnsi="Garamond" w:cs="Times New Roman"/>
        </w:rPr>
        <w:lastRenderedPageBreak/>
        <w:t xml:space="preserve">harm, but it still strikes </w:t>
      </w:r>
      <w:r w:rsidR="009372CD">
        <w:rPr>
          <w:rFonts w:ascii="Garamond" w:hAnsi="Garamond" w:cs="Times New Roman"/>
        </w:rPr>
        <w:t>me</w:t>
      </w:r>
      <w:r w:rsidR="00164E33">
        <w:rPr>
          <w:rFonts w:ascii="Garamond" w:hAnsi="Garamond" w:cs="Times New Roman"/>
        </w:rPr>
        <w:t xml:space="preserve"> that her life has gone badly wrong in a</w:t>
      </w:r>
      <w:r w:rsidR="00445EE5">
        <w:rPr>
          <w:rFonts w:ascii="Garamond" w:hAnsi="Garamond" w:cs="Times New Roman"/>
        </w:rPr>
        <w:t xml:space="preserve">n </w:t>
      </w:r>
      <w:r w:rsidR="00164E33">
        <w:rPr>
          <w:rFonts w:ascii="Garamond" w:hAnsi="Garamond" w:cs="Times New Roman"/>
        </w:rPr>
        <w:t xml:space="preserve">important way. </w:t>
      </w:r>
    </w:p>
    <w:p w14:paraId="43C935DE" w14:textId="5275F860" w:rsidR="00FA79A8" w:rsidRDefault="00164E33" w:rsidP="00164E33">
      <w:pPr>
        <w:spacing w:line="480" w:lineRule="auto"/>
        <w:jc w:val="both"/>
        <w:rPr>
          <w:rFonts w:ascii="Garamond" w:hAnsi="Garamond" w:cs="Times New Roman"/>
        </w:rPr>
      </w:pPr>
      <w:r>
        <w:rPr>
          <w:rFonts w:ascii="Garamond" w:hAnsi="Garamond" w:cs="Times New Roman"/>
        </w:rPr>
        <w:tab/>
        <w:t xml:space="preserve">On my view, </w:t>
      </w:r>
      <w:r w:rsidR="00FA79A8">
        <w:rPr>
          <w:rFonts w:ascii="Garamond" w:hAnsi="Garamond" w:cs="Times New Roman"/>
        </w:rPr>
        <w:t>Butler, Smith and Kant correctly sensed that self-deception involves a moral failing of some kind. But corruption of one’s general moral character is not</w:t>
      </w:r>
      <w:r w:rsidR="00F7443C">
        <w:rPr>
          <w:rFonts w:ascii="Garamond" w:hAnsi="Garamond" w:cs="Times New Roman"/>
        </w:rPr>
        <w:t xml:space="preserve"> the fundamenta</w:t>
      </w:r>
      <w:r>
        <w:rPr>
          <w:rFonts w:ascii="Garamond" w:hAnsi="Garamond" w:cs="Times New Roman"/>
        </w:rPr>
        <w:t>l</w:t>
      </w:r>
      <w:r w:rsidR="00FA79A8">
        <w:rPr>
          <w:rFonts w:ascii="Garamond" w:hAnsi="Garamond" w:cs="Times New Roman"/>
        </w:rPr>
        <w:t xml:space="preserve"> issue</w:t>
      </w:r>
      <w:r w:rsidR="00445EE5">
        <w:rPr>
          <w:rFonts w:ascii="Garamond" w:hAnsi="Garamond" w:cs="Times New Roman"/>
        </w:rPr>
        <w:t xml:space="preserve"> with self-deception</w:t>
      </w:r>
      <w:r w:rsidR="00FA79A8">
        <w:rPr>
          <w:rFonts w:ascii="Garamond" w:hAnsi="Garamond" w:cs="Times New Roman"/>
        </w:rPr>
        <w:t xml:space="preserve">. </w:t>
      </w:r>
      <w:r>
        <w:rPr>
          <w:rFonts w:ascii="Garamond" w:hAnsi="Garamond" w:cs="Times New Roman"/>
        </w:rPr>
        <w:t xml:space="preserve">What is bad about self-deception, I argue, is that it </w:t>
      </w:r>
      <w:r w:rsidR="00FA79A8">
        <w:rPr>
          <w:rFonts w:ascii="Garamond" w:hAnsi="Garamond" w:cs="Times New Roman"/>
        </w:rPr>
        <w:t xml:space="preserve">leads </w:t>
      </w:r>
      <w:r w:rsidR="00F7443C">
        <w:rPr>
          <w:rFonts w:ascii="Garamond" w:hAnsi="Garamond" w:cs="Times New Roman"/>
        </w:rPr>
        <w:t>us to disrespect</w:t>
      </w:r>
      <w:r w:rsidR="00FA79A8">
        <w:rPr>
          <w:rFonts w:ascii="Garamond" w:hAnsi="Garamond" w:cs="Times New Roman"/>
        </w:rPr>
        <w:t xml:space="preserve"> </w:t>
      </w:r>
      <w:r w:rsidR="004B7247">
        <w:rPr>
          <w:rFonts w:ascii="Garamond" w:hAnsi="Garamond" w:cs="Times New Roman"/>
        </w:rPr>
        <w:t xml:space="preserve">our </w:t>
      </w:r>
      <w:r w:rsidR="00FA79A8">
        <w:rPr>
          <w:rFonts w:ascii="Garamond" w:hAnsi="Garamond" w:cs="Times New Roman"/>
        </w:rPr>
        <w:t>own values.</w:t>
      </w:r>
      <w:r w:rsidR="008120F7">
        <w:rPr>
          <w:rFonts w:ascii="Garamond" w:hAnsi="Garamond" w:cs="Times New Roman"/>
        </w:rPr>
        <w:t xml:space="preserve"> </w:t>
      </w:r>
      <w:r w:rsidR="00F7443C">
        <w:rPr>
          <w:rFonts w:ascii="Garamond" w:hAnsi="Garamond" w:cs="Times New Roman"/>
        </w:rPr>
        <w:t>This is a moral failing</w:t>
      </w:r>
      <w:r>
        <w:rPr>
          <w:rFonts w:ascii="Garamond" w:hAnsi="Garamond" w:cs="Times New Roman"/>
        </w:rPr>
        <w:t xml:space="preserve"> </w:t>
      </w:r>
      <w:r w:rsidR="00F7443C">
        <w:rPr>
          <w:rFonts w:ascii="Garamond" w:hAnsi="Garamond" w:cs="Times New Roman"/>
        </w:rPr>
        <w:t>because</w:t>
      </w:r>
      <w:r>
        <w:rPr>
          <w:rFonts w:ascii="Garamond" w:hAnsi="Garamond" w:cs="Times New Roman"/>
        </w:rPr>
        <w:t xml:space="preserve">, as I will show, we are under an obligation to respect our own values, in much the same way that </w:t>
      </w:r>
      <w:r w:rsidR="00850963">
        <w:rPr>
          <w:rFonts w:ascii="Garamond" w:hAnsi="Garamond" w:cs="Times New Roman"/>
        </w:rPr>
        <w:t xml:space="preserve">we </w:t>
      </w:r>
      <w:r>
        <w:rPr>
          <w:rFonts w:ascii="Garamond" w:hAnsi="Garamond" w:cs="Times New Roman"/>
        </w:rPr>
        <w:t xml:space="preserve">are under an obligation to respect other peoples’ values. </w:t>
      </w:r>
      <w:r w:rsidR="00F7443C">
        <w:rPr>
          <w:rFonts w:ascii="Garamond" w:hAnsi="Garamond" w:cs="Times New Roman"/>
        </w:rPr>
        <w:t xml:space="preserve"> </w:t>
      </w:r>
    </w:p>
    <w:p w14:paraId="6310265F" w14:textId="255B29EB" w:rsidR="008D35D7" w:rsidRPr="007C6829" w:rsidRDefault="003D3902" w:rsidP="008D35D7">
      <w:pPr>
        <w:spacing w:line="480" w:lineRule="auto"/>
        <w:jc w:val="both"/>
        <w:rPr>
          <w:rFonts w:ascii="Garamond" w:hAnsi="Garamond" w:cs="Times New Roman"/>
        </w:rPr>
      </w:pPr>
      <w:r w:rsidRPr="00807568">
        <w:rPr>
          <w:rFonts w:ascii="Garamond" w:hAnsi="Garamond" w:cs="Times New Roman"/>
        </w:rPr>
        <w:tab/>
      </w:r>
      <w:r w:rsidR="008D35D7" w:rsidRPr="00A3533C">
        <w:rPr>
          <w:rFonts w:ascii="Garamond" w:hAnsi="Garamond"/>
        </w:rPr>
        <w:t>To show why self-deception’s connection to valuing makes it a morally bad state</w:t>
      </w:r>
      <w:r w:rsidR="00FA79A8">
        <w:rPr>
          <w:rFonts w:ascii="Garamond" w:hAnsi="Garamond"/>
        </w:rPr>
        <w:t xml:space="preserve"> that we have a self-regarding obligation to avoid</w:t>
      </w:r>
      <w:r w:rsidR="008D35D7" w:rsidRPr="00A3533C">
        <w:rPr>
          <w:rFonts w:ascii="Garamond" w:hAnsi="Garamond"/>
        </w:rPr>
        <w:t>, I f</w:t>
      </w:r>
      <w:r w:rsidR="008D35D7">
        <w:rPr>
          <w:rFonts w:ascii="Garamond" w:hAnsi="Garamond"/>
        </w:rPr>
        <w:t xml:space="preserve">irst </w:t>
      </w:r>
      <w:r w:rsidR="00445EE5">
        <w:rPr>
          <w:rFonts w:ascii="Garamond" w:hAnsi="Garamond"/>
        </w:rPr>
        <w:t xml:space="preserve">argue for </w:t>
      </w:r>
      <w:r w:rsidR="00FA79A8">
        <w:rPr>
          <w:rFonts w:ascii="Garamond" w:hAnsi="Garamond"/>
        </w:rPr>
        <w:t xml:space="preserve">the following claim </w:t>
      </w:r>
      <w:r w:rsidR="00F7443C">
        <w:rPr>
          <w:rFonts w:ascii="Garamond" w:hAnsi="Garamond"/>
        </w:rPr>
        <w:t xml:space="preserve">in </w:t>
      </w:r>
      <w:r w:rsidR="00FA79A8">
        <w:rPr>
          <w:rFonts w:ascii="Garamond" w:hAnsi="Garamond"/>
          <w:i/>
        </w:rPr>
        <w:t>Section 1</w:t>
      </w:r>
      <w:r w:rsidR="00FA79A8">
        <w:rPr>
          <w:rFonts w:ascii="Garamond" w:hAnsi="Garamond"/>
        </w:rPr>
        <w:t xml:space="preserve">: </w:t>
      </w:r>
      <w:r w:rsidR="008D35D7">
        <w:rPr>
          <w:rFonts w:ascii="Garamond" w:hAnsi="Garamond"/>
        </w:rPr>
        <w:t xml:space="preserve"> </w:t>
      </w:r>
    </w:p>
    <w:p w14:paraId="283DC495" w14:textId="6CD509C8" w:rsidR="008D35D7" w:rsidRDefault="008D35D7" w:rsidP="008D35D7">
      <w:pPr>
        <w:pStyle w:val="ListParagraph"/>
        <w:spacing w:after="0" w:line="480" w:lineRule="auto"/>
        <w:jc w:val="both"/>
        <w:rPr>
          <w:rFonts w:ascii="Garamond" w:hAnsi="Garamond" w:cs="Times New Roman"/>
          <w:sz w:val="24"/>
        </w:rPr>
      </w:pPr>
      <w:r w:rsidRPr="00A3533C">
        <w:rPr>
          <w:rFonts w:ascii="Garamond" w:hAnsi="Garamond" w:cs="Times New Roman"/>
          <w:b/>
          <w:smallCaps/>
          <w:sz w:val="24"/>
        </w:rPr>
        <w:t>Motivation</w:t>
      </w:r>
      <w:r w:rsidRPr="00A3533C">
        <w:rPr>
          <w:rFonts w:ascii="Garamond" w:hAnsi="Garamond" w:cs="Times New Roman"/>
          <w:b/>
          <w:sz w:val="24"/>
        </w:rPr>
        <w:t>:</w:t>
      </w:r>
      <w:r w:rsidRPr="00A3533C">
        <w:rPr>
          <w:rFonts w:ascii="Garamond" w:hAnsi="Garamond" w:cs="Times New Roman"/>
          <w:sz w:val="24"/>
        </w:rPr>
        <w:t xml:space="preserve"> Self-deception is motivated by </w:t>
      </w:r>
      <w:r w:rsidR="00243B14">
        <w:rPr>
          <w:rFonts w:ascii="Garamond" w:hAnsi="Garamond" w:cs="Times New Roman"/>
          <w:sz w:val="24"/>
        </w:rPr>
        <w:t>what we value</w:t>
      </w:r>
      <w:r w:rsidRPr="00A3533C">
        <w:rPr>
          <w:rFonts w:ascii="Garamond" w:hAnsi="Garamond" w:cs="Times New Roman"/>
          <w:sz w:val="24"/>
        </w:rPr>
        <w:t>.</w:t>
      </w:r>
    </w:p>
    <w:p w14:paraId="5603D16C" w14:textId="6C7DF7A4" w:rsidR="00B57864" w:rsidRDefault="00164E33" w:rsidP="008D35D7">
      <w:pPr>
        <w:spacing w:line="480" w:lineRule="auto"/>
        <w:jc w:val="both"/>
        <w:rPr>
          <w:rFonts w:ascii="Garamond" w:hAnsi="Garamond" w:cs="Times New Roman"/>
        </w:rPr>
      </w:pPr>
      <w:r>
        <w:rPr>
          <w:rFonts w:ascii="Garamond" w:hAnsi="Garamond" w:cs="Times New Roman"/>
        </w:rPr>
        <w:t xml:space="preserve">That is, self-deception does not strike at random, but instead infiltrates the very epistemic domains that we, as </w:t>
      </w:r>
      <w:proofErr w:type="spellStart"/>
      <w:r>
        <w:rPr>
          <w:rFonts w:ascii="Garamond" w:hAnsi="Garamond" w:cs="Times New Roman"/>
        </w:rPr>
        <w:t>valuers</w:t>
      </w:r>
      <w:proofErr w:type="spellEnd"/>
      <w:r>
        <w:rPr>
          <w:rFonts w:ascii="Garamond" w:hAnsi="Garamond" w:cs="Times New Roman"/>
        </w:rPr>
        <w:t xml:space="preserve">, </w:t>
      </w:r>
      <w:r w:rsidR="00E80918">
        <w:rPr>
          <w:rFonts w:ascii="Garamond" w:hAnsi="Garamond" w:cs="Times New Roman"/>
        </w:rPr>
        <w:t>ought to care about</w:t>
      </w:r>
      <w:r>
        <w:rPr>
          <w:rFonts w:ascii="Garamond" w:hAnsi="Garamond" w:cs="Times New Roman"/>
        </w:rPr>
        <w:t xml:space="preserve">. </w:t>
      </w:r>
      <w:r w:rsidR="008D35D7" w:rsidRPr="008D35D7">
        <w:rPr>
          <w:rFonts w:ascii="Garamond" w:hAnsi="Garamond" w:cs="Times New Roman"/>
        </w:rPr>
        <w:t xml:space="preserve">My aim in </w:t>
      </w:r>
      <w:r w:rsidR="00445EE5">
        <w:rPr>
          <w:rFonts w:ascii="Garamond" w:hAnsi="Garamond" w:cs="Times New Roman"/>
        </w:rPr>
        <w:t>arguing for</w:t>
      </w:r>
      <w:r w:rsidR="00445EE5" w:rsidRPr="008D35D7">
        <w:rPr>
          <w:rFonts w:ascii="Garamond" w:hAnsi="Garamond" w:cs="Times New Roman"/>
        </w:rPr>
        <w:t xml:space="preserve"> </w:t>
      </w:r>
      <w:r w:rsidR="008D35D7" w:rsidRPr="008D35D7">
        <w:rPr>
          <w:rFonts w:ascii="Garamond" w:hAnsi="Garamond" w:cs="Times New Roman"/>
          <w:b/>
          <w:smallCaps/>
        </w:rPr>
        <w:t xml:space="preserve">Motivation </w:t>
      </w:r>
      <w:r w:rsidR="008D35D7" w:rsidRPr="008D35D7">
        <w:rPr>
          <w:rFonts w:ascii="Garamond" w:hAnsi="Garamond" w:cs="Times New Roman"/>
        </w:rPr>
        <w:t xml:space="preserve">is not to provide a full account of self-deception’s etiology, but instead to show </w:t>
      </w:r>
      <w:r w:rsidR="00854D8D">
        <w:rPr>
          <w:rFonts w:ascii="Garamond" w:hAnsi="Garamond" w:cs="Times New Roman"/>
        </w:rPr>
        <w:t>why</w:t>
      </w:r>
      <w:r w:rsidR="008D35D7" w:rsidRPr="008D35D7">
        <w:rPr>
          <w:rFonts w:ascii="Garamond" w:hAnsi="Garamond" w:cs="Times New Roman"/>
        </w:rPr>
        <w:t xml:space="preserve"> understanding </w:t>
      </w:r>
      <w:r w:rsidR="00FA79A8">
        <w:rPr>
          <w:rFonts w:ascii="Garamond" w:hAnsi="Garamond" w:cs="Times New Roman"/>
        </w:rPr>
        <w:t xml:space="preserve">self-deception’s </w:t>
      </w:r>
      <w:r w:rsidR="00445EE5">
        <w:rPr>
          <w:rFonts w:ascii="Garamond" w:hAnsi="Garamond" w:cs="Times New Roman"/>
        </w:rPr>
        <w:t>substance</w:t>
      </w:r>
      <w:r w:rsidR="008D35D7" w:rsidRPr="008D35D7">
        <w:rPr>
          <w:rFonts w:ascii="Garamond" w:hAnsi="Garamond" w:cs="Times New Roman"/>
        </w:rPr>
        <w:t xml:space="preserve"> can help to explain why </w:t>
      </w:r>
      <w:r w:rsidR="00FA79A8">
        <w:rPr>
          <w:rFonts w:ascii="Garamond" w:hAnsi="Garamond" w:cs="Times New Roman"/>
        </w:rPr>
        <w:t>it</w:t>
      </w:r>
      <w:r w:rsidR="008D35D7" w:rsidRPr="008D35D7">
        <w:rPr>
          <w:rFonts w:ascii="Garamond" w:hAnsi="Garamond" w:cs="Times New Roman"/>
        </w:rPr>
        <w:t xml:space="preserve"> is undesirable even in cases where it leads to no serious moral harms. </w:t>
      </w:r>
    </w:p>
    <w:p w14:paraId="0835F3C2" w14:textId="03CFCD4E" w:rsidR="008D35D7" w:rsidRPr="008D35D7" w:rsidRDefault="008D35D7" w:rsidP="00B57864">
      <w:pPr>
        <w:spacing w:line="480" w:lineRule="auto"/>
        <w:ind w:firstLine="720"/>
        <w:jc w:val="both"/>
        <w:rPr>
          <w:rFonts w:ascii="Garamond" w:hAnsi="Garamond" w:cs="Times New Roman"/>
        </w:rPr>
      </w:pPr>
      <w:r w:rsidRPr="008D35D7">
        <w:rPr>
          <w:rFonts w:ascii="Garamond" w:hAnsi="Garamond" w:cs="Times New Roman"/>
        </w:rPr>
        <w:t xml:space="preserve">With this partial origin story in place, I move on in </w:t>
      </w:r>
      <w:r w:rsidRPr="008D35D7">
        <w:rPr>
          <w:rFonts w:ascii="Garamond" w:hAnsi="Garamond" w:cs="Times New Roman"/>
          <w:i/>
        </w:rPr>
        <w:t>Section 2</w:t>
      </w:r>
      <w:r w:rsidRPr="008D35D7">
        <w:rPr>
          <w:rFonts w:ascii="Garamond" w:hAnsi="Garamond" w:cs="Times New Roman"/>
        </w:rPr>
        <w:t xml:space="preserve"> to </w:t>
      </w:r>
      <w:r w:rsidR="00445EE5">
        <w:rPr>
          <w:rFonts w:ascii="Garamond" w:hAnsi="Garamond" w:cs="Times New Roman"/>
        </w:rPr>
        <w:t>argue for</w:t>
      </w:r>
      <w:r w:rsidR="00445EE5" w:rsidRPr="008D35D7">
        <w:rPr>
          <w:rFonts w:ascii="Garamond" w:hAnsi="Garamond" w:cs="Times New Roman"/>
        </w:rPr>
        <w:t xml:space="preserve"> </w:t>
      </w:r>
      <w:r w:rsidRPr="008D35D7">
        <w:rPr>
          <w:rFonts w:ascii="Garamond" w:hAnsi="Garamond" w:cs="Times New Roman"/>
          <w:b/>
          <w:smallCaps/>
        </w:rPr>
        <w:t>Rational Pressure</w:t>
      </w:r>
      <w:r w:rsidRPr="008D35D7">
        <w:rPr>
          <w:rFonts w:ascii="Garamond" w:hAnsi="Garamond" w:cs="Times New Roman"/>
        </w:rPr>
        <w:t>:</w:t>
      </w:r>
    </w:p>
    <w:p w14:paraId="70EA516F" w14:textId="03D7D85F" w:rsidR="00F042EB" w:rsidRPr="00854D8D" w:rsidRDefault="008D35D7" w:rsidP="00445EE5">
      <w:pPr>
        <w:spacing w:line="480" w:lineRule="auto"/>
        <w:ind w:left="720"/>
        <w:jc w:val="both"/>
        <w:rPr>
          <w:rFonts w:ascii="Garamond" w:hAnsi="Garamond" w:cs="Times New Roman"/>
        </w:rPr>
      </w:pPr>
      <w:r w:rsidRPr="00854D8D">
        <w:rPr>
          <w:rFonts w:ascii="Garamond" w:hAnsi="Garamond" w:cs="Times New Roman"/>
          <w:b/>
          <w:smallCaps/>
        </w:rPr>
        <w:t>Rational Pressure:</w:t>
      </w:r>
      <w:r w:rsidRPr="00854D8D">
        <w:rPr>
          <w:rFonts w:ascii="Garamond" w:hAnsi="Garamond" w:cs="Times New Roman"/>
        </w:rPr>
        <w:t xml:space="preserve"> </w:t>
      </w:r>
      <w:r w:rsidR="00164E33">
        <w:rPr>
          <w:rFonts w:ascii="Garamond" w:hAnsi="Garamond" w:cs="Times New Roman"/>
        </w:rPr>
        <w:t>I</w:t>
      </w:r>
      <w:r w:rsidR="00F042EB">
        <w:rPr>
          <w:rFonts w:ascii="Garamond" w:hAnsi="Garamond" w:cs="Times New Roman"/>
        </w:rPr>
        <w:t xml:space="preserve">f we value something, we are under rational pressure not to be self-deceived about it. </w:t>
      </w:r>
    </w:p>
    <w:p w14:paraId="2CC1C821" w14:textId="77777777" w:rsidR="00445EE5" w:rsidRDefault="00445EE5" w:rsidP="008D35D7">
      <w:pPr>
        <w:spacing w:line="480" w:lineRule="auto"/>
        <w:jc w:val="both"/>
        <w:rPr>
          <w:rFonts w:ascii="Garamond" w:hAnsi="Garamond" w:cs="Times New Roman"/>
        </w:rPr>
      </w:pPr>
      <w:r>
        <w:rPr>
          <w:rFonts w:ascii="Garamond" w:hAnsi="Garamond" w:cs="Times New Roman"/>
        </w:rPr>
        <w:t xml:space="preserve">Self-deception, as I will show, undermines our ability to properly value the values that motivate it. Insofar as valuing something entails a commitment to properly valuing it, self-deception will be something that we are under rational pressure to avoid. </w:t>
      </w:r>
    </w:p>
    <w:p w14:paraId="53C28056" w14:textId="195316E5" w:rsidR="008D35D7" w:rsidRDefault="00445EE5" w:rsidP="008D35D7">
      <w:pPr>
        <w:spacing w:line="480" w:lineRule="auto"/>
        <w:jc w:val="both"/>
        <w:rPr>
          <w:rFonts w:ascii="Garamond" w:hAnsi="Garamond" w:cs="Times New Roman"/>
        </w:rPr>
      </w:pPr>
      <w:r>
        <w:rPr>
          <w:rFonts w:ascii="Garamond" w:hAnsi="Garamond" w:cs="Times New Roman"/>
        </w:rPr>
        <w:tab/>
        <w:t xml:space="preserve"> In </w:t>
      </w:r>
      <w:r w:rsidRPr="00445EE5">
        <w:rPr>
          <w:rFonts w:ascii="Garamond" w:hAnsi="Garamond" w:cs="Times New Roman"/>
          <w:i/>
        </w:rPr>
        <w:t>Section 3</w:t>
      </w:r>
      <w:r>
        <w:rPr>
          <w:rFonts w:ascii="Garamond" w:hAnsi="Garamond" w:cs="Times New Roman"/>
        </w:rPr>
        <w:t xml:space="preserve">, </w:t>
      </w:r>
      <w:r w:rsidR="008D35D7" w:rsidRPr="00807568">
        <w:rPr>
          <w:rFonts w:ascii="Garamond" w:hAnsi="Garamond" w:cs="Times New Roman"/>
        </w:rPr>
        <w:t xml:space="preserve">I go </w:t>
      </w:r>
      <w:r>
        <w:rPr>
          <w:rFonts w:ascii="Garamond" w:hAnsi="Garamond" w:cs="Times New Roman"/>
        </w:rPr>
        <w:t>beyond</w:t>
      </w:r>
      <w:r w:rsidR="008D35D7" w:rsidRPr="00807568">
        <w:rPr>
          <w:rFonts w:ascii="Garamond" w:hAnsi="Garamond" w:cs="Times New Roman"/>
        </w:rPr>
        <w:t xml:space="preserve"> this</w:t>
      </w:r>
      <w:r>
        <w:rPr>
          <w:rFonts w:ascii="Garamond" w:hAnsi="Garamond" w:cs="Times New Roman"/>
        </w:rPr>
        <w:t xml:space="preserve"> claim about rational failures</w:t>
      </w:r>
      <w:r w:rsidR="008D35D7">
        <w:rPr>
          <w:rFonts w:ascii="Garamond" w:hAnsi="Garamond" w:cs="Times New Roman"/>
        </w:rPr>
        <w:t xml:space="preserve">, and </w:t>
      </w:r>
      <w:r>
        <w:rPr>
          <w:rFonts w:ascii="Garamond" w:hAnsi="Garamond" w:cs="Times New Roman"/>
        </w:rPr>
        <w:t xml:space="preserve">argue for </w:t>
      </w:r>
      <w:r w:rsidR="008D35D7">
        <w:rPr>
          <w:rFonts w:ascii="Garamond" w:hAnsi="Garamond" w:cs="Times New Roman"/>
        </w:rPr>
        <w:t xml:space="preserve">a claim about self-deception’s moral badness: </w:t>
      </w:r>
    </w:p>
    <w:p w14:paraId="67C23343" w14:textId="77777777" w:rsidR="008D35D7" w:rsidRDefault="008D35D7" w:rsidP="008D35D7">
      <w:pPr>
        <w:pStyle w:val="ListParagraph"/>
        <w:spacing w:after="0" w:line="480" w:lineRule="auto"/>
        <w:jc w:val="both"/>
        <w:rPr>
          <w:rFonts w:ascii="Garamond" w:hAnsi="Garamond" w:cs="Times New Roman"/>
          <w:sz w:val="24"/>
        </w:rPr>
      </w:pPr>
      <w:r w:rsidRPr="00B3727B">
        <w:rPr>
          <w:rFonts w:ascii="Garamond" w:hAnsi="Garamond" w:cs="Times New Roman"/>
          <w:b/>
          <w:smallCaps/>
          <w:sz w:val="24"/>
        </w:rPr>
        <w:t>Moral Failure</w:t>
      </w:r>
      <w:r w:rsidRPr="00807568">
        <w:rPr>
          <w:rFonts w:ascii="Garamond" w:hAnsi="Garamond" w:cs="Times New Roman"/>
          <w:sz w:val="24"/>
        </w:rPr>
        <w:t xml:space="preserve">: Self-deception is a distinctly </w:t>
      </w:r>
      <w:r w:rsidRPr="00807568">
        <w:rPr>
          <w:rFonts w:ascii="Garamond" w:hAnsi="Garamond" w:cs="Times New Roman"/>
          <w:i/>
          <w:sz w:val="24"/>
        </w:rPr>
        <w:t>moral</w:t>
      </w:r>
      <w:r w:rsidRPr="004A0F0A">
        <w:rPr>
          <w:rFonts w:ascii="Garamond" w:hAnsi="Garamond" w:cs="Times New Roman"/>
          <w:sz w:val="24"/>
        </w:rPr>
        <w:t xml:space="preserve"> failure</w:t>
      </w:r>
      <w:r>
        <w:rPr>
          <w:rFonts w:ascii="Garamond" w:hAnsi="Garamond" w:cs="Times New Roman"/>
          <w:sz w:val="24"/>
        </w:rPr>
        <w:t xml:space="preserve">, </w:t>
      </w:r>
      <w:r w:rsidRPr="00807568">
        <w:rPr>
          <w:rFonts w:ascii="Garamond" w:hAnsi="Garamond" w:cs="Times New Roman"/>
          <w:sz w:val="24"/>
        </w:rPr>
        <w:t xml:space="preserve">because we owe it to ourselves to avoid </w:t>
      </w:r>
      <w:r>
        <w:rPr>
          <w:rFonts w:ascii="Garamond" w:hAnsi="Garamond" w:cs="Times New Roman"/>
          <w:sz w:val="24"/>
        </w:rPr>
        <w:t>undermining our own values</w:t>
      </w:r>
      <w:r w:rsidRPr="00807568">
        <w:rPr>
          <w:rFonts w:ascii="Garamond" w:hAnsi="Garamond" w:cs="Times New Roman"/>
          <w:sz w:val="24"/>
        </w:rPr>
        <w:t>.</w:t>
      </w:r>
    </w:p>
    <w:p w14:paraId="65DC7461" w14:textId="11E67B8C" w:rsidR="00E80918" w:rsidRDefault="008D35D7" w:rsidP="00445EE5">
      <w:pPr>
        <w:widowControl w:val="0"/>
        <w:spacing w:line="480" w:lineRule="auto"/>
        <w:jc w:val="both"/>
        <w:rPr>
          <w:rFonts w:ascii="Garamond" w:hAnsi="Garamond" w:cs="Times New Roman"/>
        </w:rPr>
      </w:pPr>
      <w:r w:rsidRPr="00807568">
        <w:rPr>
          <w:rFonts w:ascii="Garamond" w:hAnsi="Garamond" w:cs="Times New Roman"/>
        </w:rPr>
        <w:lastRenderedPageBreak/>
        <w:t xml:space="preserve">To </w:t>
      </w:r>
      <w:r w:rsidR="00445EE5">
        <w:rPr>
          <w:rFonts w:ascii="Garamond" w:hAnsi="Garamond" w:cs="Times New Roman"/>
        </w:rPr>
        <w:t xml:space="preserve">argue for </w:t>
      </w:r>
      <w:r w:rsidRPr="008D35D7">
        <w:rPr>
          <w:rFonts w:ascii="Garamond" w:hAnsi="Garamond" w:cs="Times New Roman"/>
          <w:b/>
          <w:smallCaps/>
        </w:rPr>
        <w:t>Moral Failure</w:t>
      </w:r>
      <w:r w:rsidRPr="00807568">
        <w:rPr>
          <w:rFonts w:ascii="Garamond" w:hAnsi="Garamond" w:cs="Times New Roman"/>
        </w:rPr>
        <w:t xml:space="preserve">, I </w:t>
      </w:r>
      <w:r w:rsidR="00445EE5">
        <w:rPr>
          <w:rFonts w:ascii="Garamond" w:hAnsi="Garamond" w:cs="Times New Roman"/>
        </w:rPr>
        <w:t>show</w:t>
      </w:r>
      <w:r w:rsidR="00445EE5" w:rsidRPr="00807568">
        <w:rPr>
          <w:rFonts w:ascii="Garamond" w:hAnsi="Garamond" w:cs="Times New Roman"/>
        </w:rPr>
        <w:t xml:space="preserve"> </w:t>
      </w:r>
      <w:r w:rsidRPr="00807568">
        <w:rPr>
          <w:rFonts w:ascii="Garamond" w:hAnsi="Garamond" w:cs="Times New Roman"/>
        </w:rPr>
        <w:t xml:space="preserve">that we, as </w:t>
      </w:r>
      <w:proofErr w:type="spellStart"/>
      <w:r w:rsidRPr="00807568">
        <w:rPr>
          <w:rFonts w:ascii="Garamond" w:hAnsi="Garamond" w:cs="Times New Roman"/>
        </w:rPr>
        <w:t>valuers</w:t>
      </w:r>
      <w:proofErr w:type="spellEnd"/>
      <w:r w:rsidRPr="00807568">
        <w:rPr>
          <w:rFonts w:ascii="Garamond" w:hAnsi="Garamond" w:cs="Times New Roman"/>
        </w:rPr>
        <w:t xml:space="preserve">, have a </w:t>
      </w:r>
      <w:r w:rsidRPr="00807568">
        <w:rPr>
          <w:rFonts w:ascii="Garamond" w:hAnsi="Garamond" w:cs="Times New Roman"/>
          <w:i/>
        </w:rPr>
        <w:t xml:space="preserve">prima facie </w:t>
      </w:r>
      <w:r w:rsidRPr="00807568">
        <w:rPr>
          <w:rFonts w:ascii="Garamond" w:hAnsi="Garamond" w:cs="Times New Roman"/>
        </w:rPr>
        <w:t xml:space="preserve">self-regarding obligation to take seriously our values by (among other things) striving to </w:t>
      </w:r>
      <w:r w:rsidR="00E80918">
        <w:rPr>
          <w:rFonts w:ascii="Garamond" w:hAnsi="Garamond" w:cs="Times New Roman"/>
        </w:rPr>
        <w:t xml:space="preserve">properly value them. </w:t>
      </w:r>
      <w:r w:rsidR="009372CD">
        <w:rPr>
          <w:rFonts w:ascii="Garamond" w:hAnsi="Garamond" w:cs="Times New Roman"/>
        </w:rPr>
        <w:t xml:space="preserve">I wrap up this section by considering the limits of this moral obligation. </w:t>
      </w:r>
    </w:p>
    <w:p w14:paraId="031BB321" w14:textId="3A2E1B72" w:rsidR="00E80918" w:rsidRDefault="00E80918" w:rsidP="00E80918">
      <w:pPr>
        <w:widowControl w:val="0"/>
        <w:spacing w:line="480" w:lineRule="auto"/>
        <w:ind w:firstLine="720"/>
        <w:jc w:val="both"/>
        <w:rPr>
          <w:rFonts w:ascii="Garamond" w:hAnsi="Garamond" w:cs="Times New Roman"/>
        </w:rPr>
      </w:pPr>
      <w:r>
        <w:rPr>
          <w:rFonts w:ascii="Garamond" w:hAnsi="Garamond" w:cs="Times New Roman"/>
        </w:rPr>
        <w:t xml:space="preserve">This leaves me with the following position on self-deception’s moral badness. Self-deceivers ostensibly </w:t>
      </w:r>
      <w:r w:rsidR="004B7247">
        <w:rPr>
          <w:rFonts w:ascii="Garamond" w:hAnsi="Garamond" w:cs="Times New Roman"/>
        </w:rPr>
        <w:t>affirm</w:t>
      </w:r>
      <w:r>
        <w:rPr>
          <w:rFonts w:ascii="Garamond" w:hAnsi="Garamond" w:cs="Times New Roman"/>
        </w:rPr>
        <w:t xml:space="preserve"> a contradiction: their self-deception </w:t>
      </w:r>
      <w:r w:rsidR="009372CD">
        <w:rPr>
          <w:rFonts w:ascii="Garamond" w:hAnsi="Garamond" w:cs="Times New Roman"/>
        </w:rPr>
        <w:t>about</w:t>
      </w:r>
      <w:r>
        <w:rPr>
          <w:rFonts w:ascii="Garamond" w:hAnsi="Garamond" w:cs="Times New Roman"/>
        </w:rPr>
        <w:t xml:space="preserve"> some topic, X, affirms that they 1) think that X is worth valuing, and thus properly valuing and that 2) X is not worth valuing properly. But they haven’t </w:t>
      </w:r>
      <w:r w:rsidR="004B7247">
        <w:rPr>
          <w:rFonts w:ascii="Garamond" w:hAnsi="Garamond" w:cs="Times New Roman"/>
        </w:rPr>
        <w:t>affirmed</w:t>
      </w:r>
      <w:r>
        <w:rPr>
          <w:rFonts w:ascii="Garamond" w:hAnsi="Garamond" w:cs="Times New Roman"/>
        </w:rPr>
        <w:t xml:space="preserve"> just any contradiction—they’ve </w:t>
      </w:r>
      <w:r w:rsidR="004B7247">
        <w:rPr>
          <w:rFonts w:ascii="Garamond" w:hAnsi="Garamond" w:cs="Times New Roman"/>
        </w:rPr>
        <w:t>affirmed</w:t>
      </w:r>
      <w:r>
        <w:rPr>
          <w:rFonts w:ascii="Garamond" w:hAnsi="Garamond" w:cs="Times New Roman"/>
        </w:rPr>
        <w:t xml:space="preserve"> a contradiction within an epistemic domain that they, as </w:t>
      </w:r>
      <w:proofErr w:type="spellStart"/>
      <w:r>
        <w:rPr>
          <w:rFonts w:ascii="Garamond" w:hAnsi="Garamond" w:cs="Times New Roman"/>
        </w:rPr>
        <w:t>valuers</w:t>
      </w:r>
      <w:proofErr w:type="spellEnd"/>
      <w:r>
        <w:rPr>
          <w:rFonts w:ascii="Garamond" w:hAnsi="Garamond" w:cs="Times New Roman"/>
        </w:rPr>
        <w:t xml:space="preserve">, have committed to getting right. In failing to honor this commitment, they </w:t>
      </w:r>
      <w:r w:rsidR="009372CD">
        <w:rPr>
          <w:rFonts w:ascii="Garamond" w:hAnsi="Garamond" w:cs="Times New Roman"/>
        </w:rPr>
        <w:t xml:space="preserve">fall short of what they owe to themselves as </w:t>
      </w:r>
      <w:proofErr w:type="spellStart"/>
      <w:r w:rsidR="009372CD">
        <w:rPr>
          <w:rFonts w:ascii="Garamond" w:hAnsi="Garamond" w:cs="Times New Roman"/>
        </w:rPr>
        <w:t>valuers</w:t>
      </w:r>
      <w:proofErr w:type="spellEnd"/>
      <w:r>
        <w:rPr>
          <w:rFonts w:ascii="Garamond" w:hAnsi="Garamond" w:cs="Times New Roman"/>
        </w:rPr>
        <w:t xml:space="preserve">. </w:t>
      </w:r>
    </w:p>
    <w:p w14:paraId="608DDDB2" w14:textId="77777777" w:rsidR="00E80918" w:rsidRPr="00807568" w:rsidRDefault="00E80918" w:rsidP="00E80918">
      <w:pPr>
        <w:widowControl w:val="0"/>
        <w:spacing w:line="480" w:lineRule="auto"/>
        <w:jc w:val="both"/>
        <w:rPr>
          <w:rFonts w:ascii="Garamond" w:hAnsi="Garamond" w:cs="Times New Roman"/>
        </w:rPr>
      </w:pPr>
    </w:p>
    <w:p w14:paraId="60ED5321" w14:textId="52BF5CEF" w:rsidR="00D078D8" w:rsidRPr="00DD6D54" w:rsidRDefault="00D078D8" w:rsidP="008D35D7">
      <w:pPr>
        <w:spacing w:line="480" w:lineRule="auto"/>
        <w:jc w:val="both"/>
        <w:rPr>
          <w:rFonts w:ascii="Garamond" w:hAnsi="Garamond" w:cs="Times New Roman"/>
          <w:b/>
          <w:sz w:val="28"/>
        </w:rPr>
      </w:pPr>
      <w:r w:rsidRPr="00DD6D54">
        <w:rPr>
          <w:rFonts w:ascii="Garamond" w:hAnsi="Garamond" w:cs="Times New Roman"/>
          <w:b/>
          <w:sz w:val="28"/>
        </w:rPr>
        <w:t>Section 1: Self-Deception and Valuing</w:t>
      </w:r>
    </w:p>
    <w:p w14:paraId="2FEAC4BF" w14:textId="5DEC93CC" w:rsidR="00B3727B" w:rsidRDefault="009A2BE5" w:rsidP="008D35D7">
      <w:pPr>
        <w:spacing w:line="480" w:lineRule="auto"/>
        <w:jc w:val="both"/>
        <w:rPr>
          <w:rFonts w:ascii="Garamond" w:hAnsi="Garamond" w:cs="Times New Roman"/>
        </w:rPr>
      </w:pPr>
      <w:r w:rsidRPr="00971716">
        <w:rPr>
          <w:rFonts w:ascii="Garamond" w:hAnsi="Garamond"/>
        </w:rPr>
        <w:t xml:space="preserve">My aim in this section is to </w:t>
      </w:r>
      <w:r w:rsidR="00445EE5">
        <w:rPr>
          <w:rFonts w:ascii="Garamond" w:hAnsi="Garamond"/>
        </w:rPr>
        <w:t>argue for</w:t>
      </w:r>
      <w:r w:rsidR="00445EE5" w:rsidRPr="00971716">
        <w:rPr>
          <w:rFonts w:ascii="Garamond" w:hAnsi="Garamond"/>
        </w:rPr>
        <w:t xml:space="preserve"> </w:t>
      </w:r>
      <w:r w:rsidR="00B3727B" w:rsidRPr="00B3727B">
        <w:rPr>
          <w:rFonts w:ascii="Garamond" w:hAnsi="Garamond" w:cs="Times New Roman"/>
          <w:b/>
          <w:smallCaps/>
        </w:rPr>
        <w:t>Motivation</w:t>
      </w:r>
      <w:r w:rsidRPr="00971716">
        <w:rPr>
          <w:rFonts w:ascii="Garamond" w:hAnsi="Garamond"/>
        </w:rPr>
        <w:t xml:space="preserve">, </w:t>
      </w:r>
      <w:r w:rsidR="00971716" w:rsidRPr="00971716">
        <w:rPr>
          <w:rFonts w:ascii="Garamond" w:hAnsi="Garamond"/>
        </w:rPr>
        <w:t>which says that s</w:t>
      </w:r>
      <w:r w:rsidR="00971716" w:rsidRPr="00F73D2D">
        <w:rPr>
          <w:rFonts w:ascii="Garamond" w:hAnsi="Garamond" w:cs="Times New Roman"/>
        </w:rPr>
        <w:t xml:space="preserve">elf-deception is motivated by </w:t>
      </w:r>
      <w:r w:rsidR="00243B14">
        <w:rPr>
          <w:rFonts w:ascii="Garamond" w:hAnsi="Garamond" w:cs="Times New Roman"/>
        </w:rPr>
        <w:t>what we value</w:t>
      </w:r>
      <w:r w:rsidR="00971716" w:rsidRPr="00F73D2D">
        <w:rPr>
          <w:rFonts w:ascii="Garamond" w:hAnsi="Garamond" w:cs="Times New Roman"/>
        </w:rPr>
        <w:t>.</w:t>
      </w:r>
      <w:r w:rsidRPr="00F73D2D">
        <w:rPr>
          <w:rFonts w:ascii="Garamond" w:hAnsi="Garamond"/>
        </w:rPr>
        <w:t xml:space="preserve"> </w:t>
      </w:r>
      <w:r w:rsidR="00B3727B">
        <w:rPr>
          <w:rFonts w:ascii="Garamond" w:hAnsi="Garamond" w:cs="Times New Roman"/>
        </w:rPr>
        <w:t xml:space="preserve">As will become clearer in the next two sections, I think that understanding what motivates self-deception can shed light on why we have reason to avoid it. </w:t>
      </w:r>
    </w:p>
    <w:p w14:paraId="1316629D" w14:textId="3B212447" w:rsidR="00B3727B" w:rsidRDefault="00B3727B" w:rsidP="0060381F">
      <w:pPr>
        <w:spacing w:line="480" w:lineRule="auto"/>
        <w:ind w:firstLine="720"/>
        <w:jc w:val="both"/>
        <w:rPr>
          <w:rFonts w:ascii="Garamond" w:hAnsi="Garamond" w:cs="Times New Roman"/>
        </w:rPr>
      </w:pPr>
      <w:r>
        <w:rPr>
          <w:rFonts w:ascii="Garamond" w:hAnsi="Garamond" w:cs="Times New Roman"/>
        </w:rPr>
        <w:t xml:space="preserve">Before arguing for </w:t>
      </w:r>
      <w:r w:rsidRPr="00B3727B">
        <w:rPr>
          <w:rFonts w:ascii="Garamond" w:hAnsi="Garamond" w:cs="Times New Roman"/>
          <w:b/>
          <w:smallCaps/>
        </w:rPr>
        <w:t>Motivation</w:t>
      </w:r>
      <w:r>
        <w:rPr>
          <w:rFonts w:ascii="Garamond" w:hAnsi="Garamond" w:cs="Times New Roman"/>
        </w:rPr>
        <w:t>, I’ll say something about the epistemological literature to which it is responsive.</w:t>
      </w:r>
      <w:r w:rsidR="0060381F">
        <w:rPr>
          <w:rFonts w:ascii="Garamond" w:hAnsi="Garamond" w:cs="Times New Roman"/>
        </w:rPr>
        <w:t xml:space="preserve"> Note that my aim is not to substantively engage with this literature</w:t>
      </w:r>
      <w:r w:rsidR="009372CD">
        <w:rPr>
          <w:rFonts w:ascii="Garamond" w:hAnsi="Garamond" w:cs="Times New Roman"/>
        </w:rPr>
        <w:t>, or to offer a complete account of the nature or origins of self-deception</w:t>
      </w:r>
      <w:r w:rsidR="0060381F">
        <w:rPr>
          <w:rFonts w:ascii="Garamond" w:hAnsi="Garamond" w:cs="Times New Roman"/>
        </w:rPr>
        <w:t xml:space="preserve">. </w:t>
      </w:r>
      <w:r w:rsidR="009372CD">
        <w:rPr>
          <w:rFonts w:ascii="Garamond" w:hAnsi="Garamond" w:cs="Times New Roman"/>
        </w:rPr>
        <w:t>In</w:t>
      </w:r>
      <w:r w:rsidR="0060381F">
        <w:rPr>
          <w:rFonts w:ascii="Garamond" w:hAnsi="Garamond" w:cs="Times New Roman"/>
        </w:rPr>
        <w:t xml:space="preserve"> </w:t>
      </w:r>
      <w:r w:rsidR="009372CD">
        <w:rPr>
          <w:rFonts w:ascii="Garamond" w:hAnsi="Garamond" w:cs="Times New Roman"/>
        </w:rPr>
        <w:t xml:space="preserve">defending </w:t>
      </w:r>
      <w:r w:rsidR="0060381F" w:rsidRPr="00B3727B">
        <w:rPr>
          <w:rFonts w:ascii="Garamond" w:hAnsi="Garamond" w:cs="Times New Roman"/>
          <w:b/>
          <w:smallCaps/>
        </w:rPr>
        <w:t>Motivation</w:t>
      </w:r>
      <w:r w:rsidR="0060381F">
        <w:rPr>
          <w:rFonts w:ascii="Garamond" w:hAnsi="Garamond" w:cs="Times New Roman"/>
        </w:rPr>
        <w:t>, I hope to offer an account that is broadly parsimonious with the leading positions within the epistemological literature on self-deception.</w:t>
      </w:r>
      <w:r>
        <w:rPr>
          <w:rFonts w:ascii="Garamond" w:hAnsi="Garamond" w:cs="Times New Roman"/>
        </w:rPr>
        <w:t xml:space="preserve"> </w:t>
      </w:r>
      <w:r w:rsidRPr="00807568">
        <w:rPr>
          <w:rFonts w:ascii="Garamond" w:hAnsi="Garamond"/>
        </w:rPr>
        <w:t xml:space="preserve">There are two broad types of answers that have been given to </w:t>
      </w:r>
      <w:r>
        <w:rPr>
          <w:rFonts w:ascii="Garamond" w:hAnsi="Garamond"/>
        </w:rPr>
        <w:t>the question of how we become self-deceived</w:t>
      </w:r>
      <w:r w:rsidRPr="00807568">
        <w:rPr>
          <w:rFonts w:ascii="Garamond" w:hAnsi="Garamond"/>
        </w:rPr>
        <w:t xml:space="preserve">. </w:t>
      </w:r>
      <w:r>
        <w:rPr>
          <w:rFonts w:ascii="Garamond" w:hAnsi="Garamond" w:cs="Times New Roman"/>
        </w:rPr>
        <w:t>First</w:t>
      </w:r>
      <w:r w:rsidRPr="00807568">
        <w:rPr>
          <w:rFonts w:ascii="Garamond" w:hAnsi="Garamond" w:cs="Times New Roman"/>
        </w:rPr>
        <w:t xml:space="preserve">, </w:t>
      </w:r>
      <w:proofErr w:type="spellStart"/>
      <w:r w:rsidRPr="00807568">
        <w:rPr>
          <w:rFonts w:ascii="Garamond" w:hAnsi="Garamond" w:cs="Times New Roman"/>
          <w:i/>
        </w:rPr>
        <w:t>intentionalist</w:t>
      </w:r>
      <w:proofErr w:type="spellEnd"/>
      <w:r w:rsidRPr="00807568">
        <w:rPr>
          <w:rFonts w:ascii="Garamond" w:hAnsi="Garamond" w:cs="Times New Roman"/>
          <w:i/>
        </w:rPr>
        <w:t xml:space="preserve"> accounts</w:t>
      </w:r>
      <w:r w:rsidRPr="00807568">
        <w:rPr>
          <w:rFonts w:ascii="Garamond" w:hAnsi="Garamond" w:cs="Times New Roman"/>
        </w:rPr>
        <w:t xml:space="preserve"> model self-deception after interpersonal deception, such that there is some sort of division within the self that allows us </w:t>
      </w:r>
      <w:r w:rsidR="004B7247">
        <w:rPr>
          <w:rFonts w:ascii="Garamond" w:hAnsi="Garamond" w:cs="Times New Roman"/>
        </w:rPr>
        <w:t xml:space="preserve">to </w:t>
      </w:r>
      <w:r w:rsidRPr="00807568">
        <w:rPr>
          <w:rFonts w:ascii="Garamond" w:hAnsi="Garamond" w:cs="Times New Roman"/>
        </w:rPr>
        <w:t>intentionally deceive ourselves (</w:t>
      </w:r>
      <w:proofErr w:type="spellStart"/>
      <w:r w:rsidRPr="00807568">
        <w:rPr>
          <w:rFonts w:ascii="Garamond" w:hAnsi="Garamond" w:cs="Times New Roman"/>
        </w:rPr>
        <w:t>Rorty</w:t>
      </w:r>
      <w:proofErr w:type="spellEnd"/>
      <w:r w:rsidRPr="00807568">
        <w:rPr>
          <w:rFonts w:ascii="Garamond" w:hAnsi="Garamond" w:cs="Times New Roman"/>
        </w:rPr>
        <w:t xml:space="preserve"> 1972; Pears 1984; Davidson 1982; </w:t>
      </w:r>
      <w:proofErr w:type="spellStart"/>
      <w:r w:rsidRPr="00807568">
        <w:rPr>
          <w:rFonts w:ascii="Garamond" w:hAnsi="Garamond"/>
        </w:rPr>
        <w:t>Berm</w:t>
      </w:r>
      <w:r w:rsidRPr="00807568">
        <w:rPr>
          <w:rFonts w:ascii="Garamond" w:hAnsi="Garamond" w:cs="Times New Roman"/>
        </w:rPr>
        <w:t>ú</w:t>
      </w:r>
      <w:r w:rsidRPr="00807568">
        <w:rPr>
          <w:rFonts w:ascii="Garamond" w:hAnsi="Garamond"/>
        </w:rPr>
        <w:t>dez</w:t>
      </w:r>
      <w:proofErr w:type="spellEnd"/>
      <w:r w:rsidRPr="00807568">
        <w:rPr>
          <w:rFonts w:ascii="Garamond" w:hAnsi="Garamond"/>
        </w:rPr>
        <w:t xml:space="preserve"> 2000</w:t>
      </w:r>
      <w:r w:rsidRPr="00807568">
        <w:rPr>
          <w:rFonts w:ascii="Garamond" w:hAnsi="Garamond" w:cs="Times New Roman"/>
        </w:rPr>
        <w:t>).</w:t>
      </w:r>
      <w:r>
        <w:rPr>
          <w:rFonts w:ascii="Garamond" w:hAnsi="Garamond" w:cs="Times New Roman"/>
        </w:rPr>
        <w:t xml:space="preserve"> </w:t>
      </w:r>
      <w:r w:rsidR="00445EE5">
        <w:rPr>
          <w:rFonts w:ascii="Garamond" w:hAnsi="Garamond"/>
        </w:rPr>
        <w:t>Second</w:t>
      </w:r>
      <w:r w:rsidRPr="00807568">
        <w:rPr>
          <w:rFonts w:ascii="Garamond" w:hAnsi="Garamond"/>
        </w:rPr>
        <w:t xml:space="preserve">, </w:t>
      </w:r>
      <w:r>
        <w:rPr>
          <w:rFonts w:ascii="Garamond" w:hAnsi="Garamond"/>
          <w:i/>
        </w:rPr>
        <w:t>anti-</w:t>
      </w:r>
      <w:proofErr w:type="spellStart"/>
      <w:r>
        <w:rPr>
          <w:rFonts w:ascii="Garamond" w:hAnsi="Garamond"/>
          <w:i/>
        </w:rPr>
        <w:t>intentionalist</w:t>
      </w:r>
      <w:proofErr w:type="spellEnd"/>
      <w:r w:rsidRPr="00807568">
        <w:rPr>
          <w:rFonts w:ascii="Garamond" w:hAnsi="Garamond"/>
          <w:i/>
        </w:rPr>
        <w:t xml:space="preserve"> accounts </w:t>
      </w:r>
      <w:r w:rsidRPr="00807568">
        <w:rPr>
          <w:rFonts w:ascii="Garamond" w:hAnsi="Garamond"/>
        </w:rPr>
        <w:t xml:space="preserve">understand self-deception as a process of desire-driven false belief-formation (Mele 2001; Johnston 1988; McLaughlin 1988; Barnes 1997; </w:t>
      </w:r>
      <w:proofErr w:type="spellStart"/>
      <w:r w:rsidRPr="00807568">
        <w:rPr>
          <w:rFonts w:ascii="Garamond" w:hAnsi="Garamond"/>
        </w:rPr>
        <w:t>Nelkin</w:t>
      </w:r>
      <w:proofErr w:type="spellEnd"/>
      <w:r w:rsidRPr="00807568">
        <w:rPr>
          <w:rFonts w:ascii="Garamond" w:hAnsi="Garamond"/>
        </w:rPr>
        <w:t xml:space="preserve"> 2002)</w:t>
      </w:r>
      <w:r w:rsidRPr="00807568">
        <w:rPr>
          <w:rFonts w:ascii="Garamond" w:hAnsi="Garamond" w:cs="Times New Roman"/>
        </w:rPr>
        <w:t>.</w:t>
      </w:r>
      <w:r w:rsidRPr="00807568" w:rsidDel="00056CEB">
        <w:rPr>
          <w:rStyle w:val="FootnoteReference"/>
          <w:rFonts w:ascii="Garamond" w:hAnsi="Garamond" w:cs="Times New Roman"/>
        </w:rPr>
        <w:t xml:space="preserve"> </w:t>
      </w:r>
      <w:r w:rsidRPr="00807568">
        <w:rPr>
          <w:rFonts w:ascii="Garamond" w:hAnsi="Garamond" w:cs="Times New Roman"/>
        </w:rPr>
        <w:t xml:space="preserve">The self-deceiver desires that some proposition, </w:t>
      </w:r>
      <w:r w:rsidRPr="00807568">
        <w:rPr>
          <w:rFonts w:ascii="Garamond" w:hAnsi="Garamond" w:cs="Times New Roman"/>
          <w:i/>
        </w:rPr>
        <w:lastRenderedPageBreak/>
        <w:t>p</w:t>
      </w:r>
      <w:r w:rsidRPr="00807568">
        <w:rPr>
          <w:rFonts w:ascii="Garamond" w:hAnsi="Garamond" w:cs="Times New Roman"/>
        </w:rPr>
        <w:t>, be true, and her desire leads her to “manipulate...a datum or data relevant, or at least seemingly relevant, to the truth value of</w:t>
      </w:r>
      <w:r w:rsidRPr="00807568">
        <w:rPr>
          <w:rFonts w:ascii="Garamond" w:hAnsi="Garamond" w:cs="Times New Roman"/>
          <w:i/>
        </w:rPr>
        <w:t xml:space="preserve"> p</w:t>
      </w:r>
      <w:r w:rsidRPr="00807568">
        <w:rPr>
          <w:rFonts w:ascii="Garamond" w:hAnsi="Garamond" w:cs="Times New Roman"/>
        </w:rPr>
        <w:t xml:space="preserve">” such that she acquires the belief that </w:t>
      </w:r>
      <w:r w:rsidRPr="00807568">
        <w:rPr>
          <w:rFonts w:ascii="Garamond" w:hAnsi="Garamond" w:cs="Times New Roman"/>
          <w:i/>
        </w:rPr>
        <w:t xml:space="preserve">p </w:t>
      </w:r>
      <w:r w:rsidRPr="00807568">
        <w:rPr>
          <w:rFonts w:ascii="Garamond" w:hAnsi="Garamond" w:cs="Times New Roman"/>
        </w:rPr>
        <w:t>(Mele 2001, p. 51).</w:t>
      </w:r>
    </w:p>
    <w:p w14:paraId="4E5C3218" w14:textId="448E2BD2" w:rsidR="009372CD" w:rsidRDefault="00B3727B" w:rsidP="009372CD">
      <w:pPr>
        <w:spacing w:line="480" w:lineRule="auto"/>
        <w:ind w:firstLine="720"/>
        <w:jc w:val="both"/>
        <w:rPr>
          <w:rFonts w:ascii="Garamond" w:hAnsi="Garamond" w:cs="Times New Roman"/>
        </w:rPr>
      </w:pPr>
      <w:r w:rsidRPr="00445EE5">
        <w:rPr>
          <w:rFonts w:ascii="Garamond" w:hAnsi="Garamond" w:cs="Times New Roman"/>
          <w:b/>
          <w:smallCaps/>
        </w:rPr>
        <w:t>Motivation</w:t>
      </w:r>
      <w:r w:rsidR="00445EE5">
        <w:rPr>
          <w:rFonts w:ascii="Garamond" w:hAnsi="Garamond" w:cs="Times New Roman"/>
        </w:rPr>
        <w:t>, as I understand it,</w:t>
      </w:r>
      <w:r w:rsidRPr="00445EE5">
        <w:rPr>
          <w:rFonts w:ascii="Garamond" w:hAnsi="Garamond" w:cs="Times New Roman"/>
          <w:b/>
          <w:smallCaps/>
        </w:rPr>
        <w:t xml:space="preserve"> </w:t>
      </w:r>
      <w:r w:rsidRPr="00445EE5">
        <w:rPr>
          <w:rFonts w:ascii="Garamond" w:hAnsi="Garamond" w:cs="Times New Roman"/>
        </w:rPr>
        <w:t xml:space="preserve">is </w:t>
      </w:r>
      <w:r w:rsidR="00445EE5">
        <w:rPr>
          <w:rFonts w:ascii="Garamond" w:hAnsi="Garamond" w:cs="Times New Roman"/>
        </w:rPr>
        <w:t xml:space="preserve">consistent </w:t>
      </w:r>
      <w:r w:rsidRPr="00445EE5">
        <w:rPr>
          <w:rFonts w:ascii="Garamond" w:hAnsi="Garamond" w:cs="Times New Roman"/>
        </w:rPr>
        <w:t xml:space="preserve">with </w:t>
      </w:r>
      <w:r w:rsidR="00445EE5">
        <w:rPr>
          <w:rFonts w:ascii="Garamond" w:hAnsi="Garamond" w:cs="Times New Roman"/>
        </w:rPr>
        <w:t xml:space="preserve">both </w:t>
      </w:r>
      <w:r w:rsidRPr="00445EE5">
        <w:rPr>
          <w:rFonts w:ascii="Garamond" w:hAnsi="Garamond" w:cs="Times New Roman"/>
        </w:rPr>
        <w:t>the anti-</w:t>
      </w:r>
      <w:proofErr w:type="spellStart"/>
      <w:r w:rsidRPr="00445EE5">
        <w:rPr>
          <w:rFonts w:ascii="Garamond" w:hAnsi="Garamond" w:cs="Times New Roman"/>
        </w:rPr>
        <w:t>intentionalist</w:t>
      </w:r>
      <w:proofErr w:type="spellEnd"/>
      <w:r w:rsidRPr="00445EE5">
        <w:rPr>
          <w:rFonts w:ascii="Garamond" w:hAnsi="Garamond" w:cs="Times New Roman"/>
        </w:rPr>
        <w:t xml:space="preserve"> picture</w:t>
      </w:r>
      <w:r w:rsidR="00445EE5">
        <w:rPr>
          <w:rFonts w:ascii="Garamond" w:hAnsi="Garamond" w:cs="Times New Roman"/>
        </w:rPr>
        <w:t xml:space="preserve"> and the </w:t>
      </w:r>
      <w:proofErr w:type="spellStart"/>
      <w:r w:rsidR="00445EE5">
        <w:rPr>
          <w:rFonts w:ascii="Garamond" w:hAnsi="Garamond" w:cs="Times New Roman"/>
        </w:rPr>
        <w:t>intentionalist</w:t>
      </w:r>
      <w:proofErr w:type="spellEnd"/>
      <w:r w:rsidR="00445EE5">
        <w:rPr>
          <w:rFonts w:ascii="Garamond" w:hAnsi="Garamond" w:cs="Times New Roman"/>
        </w:rPr>
        <w:t xml:space="preserve"> picture</w:t>
      </w:r>
      <w:r w:rsidR="00445EE5" w:rsidRPr="00445EE5">
        <w:rPr>
          <w:rFonts w:ascii="Garamond" w:hAnsi="Garamond" w:cs="Times New Roman"/>
        </w:rPr>
        <w:t>.</w:t>
      </w:r>
      <w:r w:rsidR="00445EE5">
        <w:rPr>
          <w:rStyle w:val="FootnoteReference"/>
          <w:rFonts w:ascii="Garamond" w:hAnsi="Garamond" w:cs="Times New Roman"/>
        </w:rPr>
        <w:t xml:space="preserve"> </w:t>
      </w:r>
      <w:r w:rsidR="00445EE5">
        <w:rPr>
          <w:rFonts w:ascii="Garamond" w:hAnsi="Garamond" w:cs="Times New Roman"/>
        </w:rPr>
        <w:t xml:space="preserve"> </w:t>
      </w:r>
      <w:r w:rsidR="00850963">
        <w:rPr>
          <w:rFonts w:ascii="Garamond" w:hAnsi="Garamond" w:cs="Times New Roman"/>
        </w:rPr>
        <w:t>If</w:t>
      </w:r>
      <w:r w:rsidR="00445EE5" w:rsidRPr="00445EE5">
        <w:rPr>
          <w:rFonts w:ascii="Garamond" w:hAnsi="Garamond" w:cs="Times New Roman"/>
        </w:rPr>
        <w:t xml:space="preserve"> self-deception is intentional, we must </w:t>
      </w:r>
      <w:r w:rsidR="00850963">
        <w:rPr>
          <w:rFonts w:ascii="Garamond" w:hAnsi="Garamond" w:cs="Times New Roman"/>
        </w:rPr>
        <w:t xml:space="preserve">presumably </w:t>
      </w:r>
      <w:r w:rsidR="00445EE5" w:rsidRPr="00445EE5">
        <w:rPr>
          <w:rFonts w:ascii="Garamond" w:hAnsi="Garamond" w:cs="Times New Roman"/>
        </w:rPr>
        <w:t xml:space="preserve">have some reason for deceiving ourselves. </w:t>
      </w:r>
      <w:proofErr w:type="gramStart"/>
      <w:r w:rsidR="009372CD">
        <w:rPr>
          <w:rFonts w:ascii="Garamond" w:hAnsi="Garamond" w:cs="Times New Roman"/>
        </w:rPr>
        <w:t>So</w:t>
      </w:r>
      <w:proofErr w:type="gramEnd"/>
      <w:r w:rsidR="009372CD">
        <w:rPr>
          <w:rFonts w:ascii="Garamond" w:hAnsi="Garamond" w:cs="Times New Roman"/>
        </w:rPr>
        <w:t xml:space="preserve"> in the </w:t>
      </w:r>
      <w:proofErr w:type="spellStart"/>
      <w:r w:rsidR="009372CD">
        <w:rPr>
          <w:rFonts w:ascii="Garamond" w:hAnsi="Garamond" w:cs="Times New Roman"/>
        </w:rPr>
        <w:t>intentionalist</w:t>
      </w:r>
      <w:proofErr w:type="spellEnd"/>
      <w:r w:rsidR="009372CD">
        <w:rPr>
          <w:rFonts w:ascii="Garamond" w:hAnsi="Garamond" w:cs="Times New Roman"/>
        </w:rPr>
        <w:t xml:space="preserve"> context, </w:t>
      </w:r>
      <w:r w:rsidR="00445EE5" w:rsidRPr="00445EE5">
        <w:rPr>
          <w:rFonts w:ascii="Garamond" w:hAnsi="Garamond" w:cs="Times New Roman"/>
          <w:b/>
          <w:smallCaps/>
        </w:rPr>
        <w:t>Motivation</w:t>
      </w:r>
      <w:r w:rsidR="00445EE5" w:rsidRPr="00445EE5">
        <w:rPr>
          <w:rFonts w:ascii="Garamond" w:hAnsi="Garamond" w:cs="Times New Roman"/>
        </w:rPr>
        <w:t xml:space="preserve"> </w:t>
      </w:r>
      <w:r w:rsidR="00445EE5">
        <w:rPr>
          <w:rFonts w:ascii="Garamond" w:hAnsi="Garamond" w:cs="Times New Roman"/>
        </w:rPr>
        <w:t xml:space="preserve">is the claim that </w:t>
      </w:r>
      <w:r w:rsidR="00243B14">
        <w:rPr>
          <w:rFonts w:ascii="Garamond" w:hAnsi="Garamond" w:cs="Times New Roman"/>
        </w:rPr>
        <w:t>what we value</w:t>
      </w:r>
      <w:r w:rsidR="00445EE5">
        <w:rPr>
          <w:rFonts w:ascii="Garamond" w:hAnsi="Garamond" w:cs="Times New Roman"/>
        </w:rPr>
        <w:t xml:space="preserve"> </w:t>
      </w:r>
      <w:r w:rsidR="00243B14">
        <w:rPr>
          <w:rFonts w:ascii="Garamond" w:hAnsi="Garamond" w:cs="Times New Roman"/>
        </w:rPr>
        <w:t>supplies</w:t>
      </w:r>
      <w:r w:rsidR="00445EE5" w:rsidRPr="00445EE5">
        <w:rPr>
          <w:rFonts w:ascii="Garamond" w:hAnsi="Garamond" w:cs="Times New Roman"/>
        </w:rPr>
        <w:t xml:space="preserve"> that reason. </w:t>
      </w:r>
      <w:r w:rsidR="009372CD">
        <w:rPr>
          <w:rFonts w:ascii="Garamond" w:hAnsi="Garamond" w:cs="Times New Roman"/>
        </w:rPr>
        <w:t xml:space="preserve">If self-deception is desire-driven, on the other hand, </w:t>
      </w:r>
      <w:r w:rsidR="009372CD" w:rsidRPr="00445EE5">
        <w:rPr>
          <w:rFonts w:ascii="Garamond" w:hAnsi="Garamond" w:cs="Times New Roman"/>
          <w:b/>
          <w:smallCaps/>
        </w:rPr>
        <w:t>Motivation</w:t>
      </w:r>
      <w:r w:rsidR="009372CD">
        <w:rPr>
          <w:rFonts w:ascii="Garamond" w:hAnsi="Garamond" w:cs="Times New Roman"/>
          <w:b/>
          <w:smallCaps/>
        </w:rPr>
        <w:t xml:space="preserve"> </w:t>
      </w:r>
      <w:r w:rsidR="009372CD">
        <w:rPr>
          <w:rFonts w:ascii="Garamond" w:hAnsi="Garamond" w:cs="Times New Roman"/>
        </w:rPr>
        <w:t>is the claim that the type of desires that lead to self-deception are those desires that are tied up with our values. I will confess that my own sympathies lie with the anti-</w:t>
      </w:r>
      <w:proofErr w:type="spellStart"/>
      <w:r w:rsidR="009372CD">
        <w:rPr>
          <w:rFonts w:ascii="Garamond" w:hAnsi="Garamond" w:cs="Times New Roman"/>
        </w:rPr>
        <w:t>intentionalist</w:t>
      </w:r>
      <w:proofErr w:type="spellEnd"/>
      <w:r w:rsidR="009372CD">
        <w:rPr>
          <w:rFonts w:ascii="Garamond" w:hAnsi="Garamond" w:cs="Times New Roman"/>
        </w:rPr>
        <w:t xml:space="preserve">, so I will be couching my argument in broadly </w:t>
      </w:r>
      <w:r w:rsidR="00445EE5">
        <w:rPr>
          <w:rFonts w:ascii="Garamond" w:hAnsi="Garamond" w:cs="Times New Roman"/>
        </w:rPr>
        <w:t>anti-</w:t>
      </w:r>
      <w:proofErr w:type="spellStart"/>
      <w:r w:rsidR="00445EE5">
        <w:rPr>
          <w:rFonts w:ascii="Garamond" w:hAnsi="Garamond" w:cs="Times New Roman"/>
        </w:rPr>
        <w:t>intentionalist</w:t>
      </w:r>
      <w:proofErr w:type="spellEnd"/>
      <w:r w:rsidR="00445EE5">
        <w:rPr>
          <w:rFonts w:ascii="Garamond" w:hAnsi="Garamond" w:cs="Times New Roman"/>
        </w:rPr>
        <w:t xml:space="preserve"> language</w:t>
      </w:r>
      <w:r w:rsidR="009372CD">
        <w:rPr>
          <w:rFonts w:ascii="Garamond" w:hAnsi="Garamond" w:cs="Times New Roman"/>
        </w:rPr>
        <w:t xml:space="preserve"> –– with values playing the role that anti-</w:t>
      </w:r>
      <w:proofErr w:type="spellStart"/>
      <w:r w:rsidR="009372CD">
        <w:rPr>
          <w:rFonts w:ascii="Garamond" w:hAnsi="Garamond" w:cs="Times New Roman"/>
        </w:rPr>
        <w:t>intentionalist</w:t>
      </w:r>
      <w:proofErr w:type="spellEnd"/>
      <w:r w:rsidR="009372CD">
        <w:rPr>
          <w:rFonts w:ascii="Garamond" w:hAnsi="Garamond" w:cs="Times New Roman"/>
        </w:rPr>
        <w:t xml:space="preserve"> typically attributes to desires</w:t>
      </w:r>
      <w:r w:rsidR="00445EE5">
        <w:rPr>
          <w:rFonts w:ascii="Garamond" w:hAnsi="Garamond" w:cs="Times New Roman"/>
        </w:rPr>
        <w:t>.</w:t>
      </w:r>
      <w:r w:rsidR="009372CD">
        <w:rPr>
          <w:rFonts w:ascii="Garamond" w:hAnsi="Garamond" w:cs="Times New Roman"/>
        </w:rPr>
        <w:t xml:space="preserve"> But the basic point I am making is consistent with both views. </w:t>
      </w:r>
    </w:p>
    <w:p w14:paraId="26F3527C" w14:textId="577D20F3" w:rsidR="007B037C" w:rsidRPr="00807568" w:rsidRDefault="009372CD" w:rsidP="00197AAF">
      <w:pPr>
        <w:spacing w:line="480" w:lineRule="auto"/>
        <w:ind w:firstLine="720"/>
        <w:jc w:val="both"/>
        <w:rPr>
          <w:rFonts w:ascii="Garamond" w:hAnsi="Garamond" w:cs="Times New Roman"/>
        </w:rPr>
      </w:pPr>
      <w:r>
        <w:rPr>
          <w:rFonts w:ascii="Garamond" w:hAnsi="Garamond" w:cs="Times New Roman"/>
        </w:rPr>
        <w:t xml:space="preserve">To explain why we gain something by identifying </w:t>
      </w:r>
      <w:r>
        <w:rPr>
          <w:rFonts w:ascii="Garamond" w:hAnsi="Garamond" w:cs="Times New Roman"/>
          <w:i/>
        </w:rPr>
        <w:t xml:space="preserve">valuing </w:t>
      </w:r>
      <w:r>
        <w:rPr>
          <w:rFonts w:ascii="Garamond" w:hAnsi="Garamond" w:cs="Times New Roman"/>
        </w:rPr>
        <w:t xml:space="preserve">rather than </w:t>
      </w:r>
      <w:r>
        <w:rPr>
          <w:rFonts w:ascii="Garamond" w:hAnsi="Garamond" w:cs="Times New Roman"/>
          <w:i/>
        </w:rPr>
        <w:t>desiring</w:t>
      </w:r>
      <w:r>
        <w:rPr>
          <w:rFonts w:ascii="Garamond" w:hAnsi="Garamond" w:cs="Times New Roman"/>
        </w:rPr>
        <w:t xml:space="preserve"> as the motivator of self-deception, </w:t>
      </w:r>
      <w:r w:rsidR="00B3727B">
        <w:rPr>
          <w:rFonts w:ascii="Garamond" w:hAnsi="Garamond"/>
        </w:rPr>
        <w:t>c</w:t>
      </w:r>
      <w:r w:rsidR="00422128" w:rsidRPr="00807568">
        <w:rPr>
          <w:rFonts w:ascii="Garamond" w:hAnsi="Garamond"/>
        </w:rPr>
        <w:t>onsider the following example</w:t>
      </w:r>
      <w:r w:rsidR="00CB2042" w:rsidRPr="00807568">
        <w:rPr>
          <w:rFonts w:ascii="Garamond" w:hAnsi="Garamond" w:cs="Times New Roman"/>
        </w:rPr>
        <w:t>.</w:t>
      </w:r>
      <w:r w:rsidR="007B037C" w:rsidRPr="00807568">
        <w:rPr>
          <w:rFonts w:ascii="Garamond" w:hAnsi="Garamond" w:cs="Times New Roman"/>
        </w:rPr>
        <w:t xml:space="preserve"> When I come home after a long day at work, I often find myself with a </w:t>
      </w:r>
      <w:r w:rsidR="008E798F" w:rsidRPr="00807568">
        <w:rPr>
          <w:rFonts w:ascii="Garamond" w:hAnsi="Garamond" w:cs="Times New Roman"/>
        </w:rPr>
        <w:t xml:space="preserve">fairly strong desire to watch a </w:t>
      </w:r>
      <w:r w:rsidR="002946D9" w:rsidRPr="00807568">
        <w:rPr>
          <w:rFonts w:ascii="Garamond" w:hAnsi="Garamond" w:cs="Times New Roman"/>
        </w:rPr>
        <w:t>saccharine</w:t>
      </w:r>
      <w:r w:rsidR="008E798F" w:rsidRPr="00807568">
        <w:rPr>
          <w:rFonts w:ascii="Garamond" w:hAnsi="Garamond" w:cs="Times New Roman"/>
        </w:rPr>
        <w:t xml:space="preserve"> reality television show like</w:t>
      </w:r>
      <w:r w:rsidR="007B037C" w:rsidRPr="00807568">
        <w:rPr>
          <w:rFonts w:ascii="Garamond" w:hAnsi="Garamond" w:cs="Times New Roman"/>
        </w:rPr>
        <w:t xml:space="preserve"> </w:t>
      </w:r>
      <w:r w:rsidR="007B037C" w:rsidRPr="00807568">
        <w:rPr>
          <w:rFonts w:ascii="Garamond" w:hAnsi="Garamond" w:cs="Times New Roman"/>
          <w:i/>
        </w:rPr>
        <w:t>The Great British Bakeoff</w:t>
      </w:r>
      <w:r w:rsidR="007B037C" w:rsidRPr="00807568">
        <w:rPr>
          <w:rFonts w:ascii="Garamond" w:hAnsi="Garamond" w:cs="Times New Roman"/>
        </w:rPr>
        <w:t xml:space="preserve">, and </w:t>
      </w:r>
      <w:r w:rsidR="008E798F" w:rsidRPr="00807568">
        <w:rPr>
          <w:rFonts w:ascii="Garamond" w:hAnsi="Garamond" w:cs="Times New Roman"/>
        </w:rPr>
        <w:t>a much weaker desire to watch an acclaimed art film like</w:t>
      </w:r>
      <w:r w:rsidR="007B037C" w:rsidRPr="00807568">
        <w:rPr>
          <w:rFonts w:ascii="Garamond" w:hAnsi="Garamond" w:cs="Times New Roman"/>
        </w:rPr>
        <w:t xml:space="preserve"> </w:t>
      </w:r>
      <w:r w:rsidR="007B037C" w:rsidRPr="00807568">
        <w:rPr>
          <w:rFonts w:ascii="Garamond" w:hAnsi="Garamond" w:cs="Times New Roman"/>
          <w:i/>
        </w:rPr>
        <w:t>The Last Year at Marienbad</w:t>
      </w:r>
      <w:r w:rsidR="008E798F" w:rsidRPr="00807568">
        <w:rPr>
          <w:rFonts w:ascii="Garamond" w:hAnsi="Garamond" w:cs="Times New Roman"/>
        </w:rPr>
        <w:t>.</w:t>
      </w:r>
      <w:r w:rsidR="007B037C" w:rsidRPr="00807568">
        <w:rPr>
          <w:rFonts w:ascii="Garamond" w:hAnsi="Garamond" w:cs="Times New Roman"/>
        </w:rPr>
        <w:t xml:space="preserve"> My desire to watch </w:t>
      </w:r>
      <w:r w:rsidR="008E798F" w:rsidRPr="00807568">
        <w:rPr>
          <w:rFonts w:ascii="Garamond" w:hAnsi="Garamond" w:cs="Times New Roman"/>
          <w:i/>
        </w:rPr>
        <w:t xml:space="preserve">Bakeoff </w:t>
      </w:r>
      <w:r w:rsidR="007B037C" w:rsidRPr="00807568">
        <w:rPr>
          <w:rFonts w:ascii="Garamond" w:hAnsi="Garamond" w:cs="Times New Roman"/>
        </w:rPr>
        <w:t>has never led to any self-</w:t>
      </w:r>
      <w:r w:rsidR="00376178" w:rsidRPr="00807568">
        <w:rPr>
          <w:rFonts w:ascii="Garamond" w:hAnsi="Garamond" w:cs="Times New Roman"/>
        </w:rPr>
        <w:t>deception</w:t>
      </w:r>
      <w:r w:rsidR="007B037C" w:rsidRPr="00807568">
        <w:rPr>
          <w:rFonts w:ascii="Garamond" w:hAnsi="Garamond" w:cs="Times New Roman"/>
        </w:rPr>
        <w:t xml:space="preserve">—if I don’t watch the show one night, I don’t find myself thinking that I’ll </w:t>
      </w:r>
      <w:r w:rsidR="007B037C" w:rsidRPr="00807568">
        <w:rPr>
          <w:rFonts w:ascii="Garamond" w:hAnsi="Garamond" w:cs="Times New Roman"/>
          <w:i/>
        </w:rPr>
        <w:t xml:space="preserve">definitely </w:t>
      </w:r>
      <w:r w:rsidR="007B037C" w:rsidRPr="00807568">
        <w:rPr>
          <w:rFonts w:ascii="Garamond" w:hAnsi="Garamond" w:cs="Times New Roman"/>
        </w:rPr>
        <w:t>watch it the next</w:t>
      </w:r>
      <w:r w:rsidR="00197705" w:rsidRPr="00807568">
        <w:rPr>
          <w:rFonts w:ascii="Garamond" w:hAnsi="Garamond" w:cs="Times New Roman"/>
        </w:rPr>
        <w:t xml:space="preserve"> night</w:t>
      </w:r>
      <w:r w:rsidR="007B037C" w:rsidRPr="00807568">
        <w:rPr>
          <w:rFonts w:ascii="Garamond" w:hAnsi="Garamond" w:cs="Times New Roman"/>
        </w:rPr>
        <w:t xml:space="preserve">. My </w:t>
      </w:r>
      <w:r w:rsidR="007B037C" w:rsidRPr="00807568">
        <w:rPr>
          <w:rFonts w:ascii="Garamond" w:hAnsi="Garamond" w:cs="Times New Roman"/>
          <w:i/>
        </w:rPr>
        <w:t xml:space="preserve">Marienbad </w:t>
      </w:r>
      <w:r w:rsidR="007B037C" w:rsidRPr="00807568">
        <w:rPr>
          <w:rFonts w:ascii="Garamond" w:hAnsi="Garamond" w:cs="Times New Roman"/>
        </w:rPr>
        <w:t xml:space="preserve">desire, in contrast, is almost certainly </w:t>
      </w:r>
      <w:r w:rsidR="00187430" w:rsidRPr="00807568">
        <w:rPr>
          <w:rFonts w:ascii="Garamond" w:hAnsi="Garamond" w:cs="Times New Roman"/>
        </w:rPr>
        <w:t>the subject</w:t>
      </w:r>
      <w:r w:rsidR="00CF5E4F" w:rsidRPr="00807568">
        <w:rPr>
          <w:rFonts w:ascii="Garamond" w:hAnsi="Garamond" w:cs="Times New Roman"/>
        </w:rPr>
        <w:t xml:space="preserve"> of self-deception</w:t>
      </w:r>
      <w:r w:rsidR="007B037C" w:rsidRPr="00807568">
        <w:rPr>
          <w:rFonts w:ascii="Garamond" w:hAnsi="Garamond" w:cs="Times New Roman"/>
        </w:rPr>
        <w:t xml:space="preserve">. I sometimes, for instance, find myself musing that if even if I </w:t>
      </w:r>
      <w:r w:rsidR="00A84188" w:rsidRPr="00807568">
        <w:rPr>
          <w:rFonts w:ascii="Garamond" w:hAnsi="Garamond" w:cs="Times New Roman"/>
        </w:rPr>
        <w:t>pass on</w:t>
      </w:r>
      <w:r w:rsidR="007B037C" w:rsidRPr="00807568">
        <w:rPr>
          <w:rFonts w:ascii="Garamond" w:hAnsi="Garamond" w:cs="Times New Roman"/>
        </w:rPr>
        <w:t xml:space="preserve"> </w:t>
      </w:r>
      <w:r w:rsidR="007B037C" w:rsidRPr="00807568">
        <w:rPr>
          <w:rFonts w:ascii="Garamond" w:hAnsi="Garamond" w:cs="Times New Roman"/>
          <w:i/>
        </w:rPr>
        <w:t xml:space="preserve">Marienbad </w:t>
      </w:r>
      <w:r w:rsidR="007B037C" w:rsidRPr="00807568">
        <w:rPr>
          <w:rFonts w:ascii="Garamond" w:hAnsi="Garamond" w:cs="Times New Roman"/>
        </w:rPr>
        <w:t>tonight, I will certainly watch it soon.</w:t>
      </w:r>
      <w:r w:rsidR="008E798F" w:rsidRPr="00807568">
        <w:rPr>
          <w:rFonts w:ascii="Garamond" w:hAnsi="Garamond" w:cs="Times New Roman"/>
        </w:rPr>
        <w:t xml:space="preserve"> </w:t>
      </w:r>
      <w:r w:rsidR="00197705" w:rsidRPr="00807568">
        <w:rPr>
          <w:rFonts w:ascii="Garamond" w:hAnsi="Garamond" w:cs="Times New Roman"/>
        </w:rPr>
        <w:t xml:space="preserve">Somehow, I </w:t>
      </w:r>
      <w:r w:rsidR="00A84188" w:rsidRPr="00807568">
        <w:rPr>
          <w:rFonts w:ascii="Garamond" w:hAnsi="Garamond" w:cs="Times New Roman"/>
        </w:rPr>
        <w:t xml:space="preserve">still believe this, despite the fact that I have been putting off watching </w:t>
      </w:r>
      <w:r w:rsidR="00197705" w:rsidRPr="00807568">
        <w:rPr>
          <w:rFonts w:ascii="Garamond" w:hAnsi="Garamond" w:cs="Times New Roman"/>
          <w:i/>
        </w:rPr>
        <w:t>Marienbad</w:t>
      </w:r>
      <w:r w:rsidR="00A84188" w:rsidRPr="00807568">
        <w:rPr>
          <w:rFonts w:ascii="Garamond" w:hAnsi="Garamond" w:cs="Times New Roman"/>
        </w:rPr>
        <w:t xml:space="preserve"> for over half a decade.</w:t>
      </w:r>
      <w:r w:rsidR="00197705" w:rsidRPr="00807568">
        <w:rPr>
          <w:rFonts w:ascii="Garamond" w:hAnsi="Garamond" w:cs="Times New Roman"/>
        </w:rPr>
        <w:t xml:space="preserve">  </w:t>
      </w:r>
    </w:p>
    <w:p w14:paraId="3A9F20BF" w14:textId="77B70F26" w:rsidR="00A940BB" w:rsidRPr="00807568" w:rsidRDefault="00EE30C6" w:rsidP="008D35D7">
      <w:pPr>
        <w:pStyle w:val="FootnoteText"/>
        <w:spacing w:line="480" w:lineRule="auto"/>
        <w:ind w:firstLine="720"/>
        <w:jc w:val="both"/>
        <w:rPr>
          <w:rFonts w:ascii="Garamond" w:hAnsi="Garamond"/>
          <w:sz w:val="24"/>
          <w:szCs w:val="24"/>
        </w:rPr>
      </w:pPr>
      <w:r w:rsidRPr="00807568">
        <w:rPr>
          <w:rFonts w:ascii="Garamond" w:hAnsi="Garamond"/>
          <w:sz w:val="24"/>
          <w:szCs w:val="24"/>
        </w:rPr>
        <w:t>Why am I self-deceived about my</w:t>
      </w:r>
      <w:r w:rsidR="002E1221" w:rsidRPr="00807568">
        <w:rPr>
          <w:rFonts w:ascii="Garamond" w:hAnsi="Garamond"/>
          <w:sz w:val="24"/>
          <w:szCs w:val="24"/>
        </w:rPr>
        <w:t xml:space="preserve"> chances of watching</w:t>
      </w:r>
      <w:r w:rsidRPr="00807568">
        <w:rPr>
          <w:rFonts w:ascii="Garamond" w:hAnsi="Garamond"/>
          <w:sz w:val="24"/>
          <w:szCs w:val="24"/>
        </w:rPr>
        <w:t xml:space="preserve"> </w:t>
      </w:r>
      <w:r w:rsidRPr="00807568">
        <w:rPr>
          <w:rFonts w:ascii="Garamond" w:hAnsi="Garamond"/>
          <w:i/>
          <w:sz w:val="24"/>
          <w:szCs w:val="24"/>
        </w:rPr>
        <w:t>Marienbad</w:t>
      </w:r>
      <w:r w:rsidRPr="00807568">
        <w:rPr>
          <w:rFonts w:ascii="Garamond" w:hAnsi="Garamond"/>
          <w:sz w:val="24"/>
          <w:szCs w:val="24"/>
        </w:rPr>
        <w:t xml:space="preserve">, but not </w:t>
      </w:r>
      <w:r w:rsidRPr="00807568">
        <w:rPr>
          <w:rFonts w:ascii="Garamond" w:hAnsi="Garamond"/>
          <w:i/>
          <w:sz w:val="24"/>
          <w:szCs w:val="24"/>
        </w:rPr>
        <w:t>Bakeoff</w:t>
      </w:r>
      <w:r w:rsidRPr="00807568">
        <w:rPr>
          <w:rFonts w:ascii="Garamond" w:hAnsi="Garamond"/>
          <w:sz w:val="24"/>
          <w:szCs w:val="24"/>
        </w:rPr>
        <w:t>?</w:t>
      </w:r>
      <w:r w:rsidR="00376178" w:rsidRPr="00807568">
        <w:rPr>
          <w:rFonts w:ascii="Garamond" w:hAnsi="Garamond"/>
          <w:sz w:val="24"/>
          <w:szCs w:val="24"/>
        </w:rPr>
        <w:t xml:space="preserve"> </w:t>
      </w:r>
      <w:r w:rsidR="00A940BB" w:rsidRPr="00807568">
        <w:rPr>
          <w:rFonts w:ascii="Garamond" w:hAnsi="Garamond" w:cs="Times New Roman"/>
          <w:sz w:val="24"/>
          <w:szCs w:val="24"/>
        </w:rPr>
        <w:t>What distinguishes desires that motivate us to</w:t>
      </w:r>
      <w:r w:rsidR="00C26ACC">
        <w:rPr>
          <w:rFonts w:ascii="Garamond" w:hAnsi="Garamond" w:cs="Times New Roman"/>
          <w:sz w:val="24"/>
          <w:szCs w:val="24"/>
        </w:rPr>
        <w:t>wards</w:t>
      </w:r>
      <w:r w:rsidR="00A940BB" w:rsidRPr="00807568">
        <w:rPr>
          <w:rFonts w:ascii="Garamond" w:hAnsi="Garamond" w:cs="Times New Roman"/>
          <w:sz w:val="24"/>
          <w:szCs w:val="24"/>
        </w:rPr>
        <w:t xml:space="preserve"> self-deception from desires that don’t, I believe, is the extent to which we identify with them. I </w:t>
      </w:r>
      <w:r w:rsidR="00A940BB" w:rsidRPr="00807568">
        <w:rPr>
          <w:rFonts w:ascii="Garamond" w:hAnsi="Garamond" w:cs="Times New Roman"/>
          <w:i/>
          <w:sz w:val="24"/>
          <w:szCs w:val="24"/>
        </w:rPr>
        <w:t>want</w:t>
      </w:r>
      <w:r w:rsidR="00A940BB" w:rsidRPr="00807568">
        <w:rPr>
          <w:rFonts w:ascii="Garamond" w:hAnsi="Garamond" w:cs="Times New Roman"/>
          <w:sz w:val="24"/>
          <w:szCs w:val="24"/>
        </w:rPr>
        <w:t xml:space="preserve"> to be the sort of person who can appreciate </w:t>
      </w:r>
      <w:r w:rsidR="002939D7" w:rsidRPr="00807568">
        <w:rPr>
          <w:rFonts w:ascii="Garamond" w:hAnsi="Garamond" w:cs="Times New Roman"/>
          <w:sz w:val="24"/>
          <w:szCs w:val="24"/>
        </w:rPr>
        <w:t>art</w:t>
      </w:r>
      <w:r w:rsidR="008A59A0" w:rsidRPr="00807568">
        <w:rPr>
          <w:rFonts w:ascii="Garamond" w:hAnsi="Garamond" w:cs="Times New Roman"/>
          <w:sz w:val="24"/>
          <w:szCs w:val="24"/>
        </w:rPr>
        <w:t xml:space="preserve"> </w:t>
      </w:r>
      <w:r w:rsidR="00A940BB" w:rsidRPr="00807568">
        <w:rPr>
          <w:rFonts w:ascii="Garamond" w:hAnsi="Garamond" w:cs="Times New Roman"/>
          <w:sz w:val="24"/>
          <w:szCs w:val="24"/>
        </w:rPr>
        <w:t xml:space="preserve">films—and so I value having a desire to </w:t>
      </w:r>
      <w:r w:rsidR="00056CEB" w:rsidRPr="00807568">
        <w:rPr>
          <w:rFonts w:ascii="Garamond" w:hAnsi="Garamond" w:cs="Times New Roman"/>
          <w:sz w:val="24"/>
          <w:szCs w:val="24"/>
        </w:rPr>
        <w:t xml:space="preserve">watch </w:t>
      </w:r>
      <w:r w:rsidR="00056CEB" w:rsidRPr="00807568">
        <w:rPr>
          <w:rFonts w:ascii="Garamond" w:hAnsi="Garamond" w:cs="Times New Roman"/>
          <w:i/>
          <w:sz w:val="24"/>
          <w:szCs w:val="24"/>
        </w:rPr>
        <w:t>Marienbad</w:t>
      </w:r>
      <w:r w:rsidR="00A940BB" w:rsidRPr="00807568">
        <w:rPr>
          <w:rFonts w:ascii="Garamond" w:hAnsi="Garamond" w:cs="Times New Roman"/>
          <w:sz w:val="24"/>
          <w:szCs w:val="24"/>
        </w:rPr>
        <w:t xml:space="preserve">. </w:t>
      </w:r>
      <w:r w:rsidR="00CF5E4F" w:rsidRPr="00807568">
        <w:rPr>
          <w:rFonts w:ascii="Garamond" w:hAnsi="Garamond" w:cs="Times New Roman"/>
          <w:sz w:val="24"/>
          <w:szCs w:val="24"/>
        </w:rPr>
        <w:t xml:space="preserve">In contrast, while I </w:t>
      </w:r>
      <w:r w:rsidR="00F37910">
        <w:rPr>
          <w:rFonts w:ascii="Garamond" w:hAnsi="Garamond" w:cs="Times New Roman"/>
          <w:sz w:val="24"/>
          <w:szCs w:val="24"/>
        </w:rPr>
        <w:t>also want to watch</w:t>
      </w:r>
      <w:r w:rsidR="00CF5E4F" w:rsidRPr="00807568">
        <w:rPr>
          <w:rFonts w:ascii="Garamond" w:hAnsi="Garamond" w:cs="Times New Roman"/>
          <w:sz w:val="24"/>
          <w:szCs w:val="24"/>
        </w:rPr>
        <w:t xml:space="preserve"> </w:t>
      </w:r>
      <w:r w:rsidR="00CF5E4F" w:rsidRPr="00807568">
        <w:rPr>
          <w:rFonts w:ascii="Garamond" w:hAnsi="Garamond" w:cs="Times New Roman"/>
          <w:i/>
          <w:sz w:val="24"/>
          <w:szCs w:val="24"/>
        </w:rPr>
        <w:t>Bakeoff</w:t>
      </w:r>
      <w:r w:rsidR="00CF5E4F" w:rsidRPr="00807568">
        <w:rPr>
          <w:rFonts w:ascii="Garamond" w:hAnsi="Garamond" w:cs="Times New Roman"/>
          <w:sz w:val="24"/>
          <w:szCs w:val="24"/>
        </w:rPr>
        <w:t xml:space="preserve">, I </w:t>
      </w:r>
      <w:r w:rsidR="00CF5E4F" w:rsidRPr="00807568">
        <w:rPr>
          <w:rFonts w:ascii="Garamond" w:hAnsi="Garamond" w:cs="Times New Roman"/>
          <w:sz w:val="24"/>
          <w:szCs w:val="24"/>
        </w:rPr>
        <w:lastRenderedPageBreak/>
        <w:t>don’t particularly</w:t>
      </w:r>
      <w:r w:rsidR="00187430" w:rsidRPr="00807568">
        <w:rPr>
          <w:rFonts w:ascii="Garamond" w:hAnsi="Garamond" w:cs="Times New Roman"/>
          <w:sz w:val="24"/>
          <w:szCs w:val="24"/>
        </w:rPr>
        <w:t xml:space="preserve"> value or</w:t>
      </w:r>
      <w:r w:rsidR="00CF5E4F" w:rsidRPr="00807568">
        <w:rPr>
          <w:rFonts w:ascii="Garamond" w:hAnsi="Garamond" w:cs="Times New Roman"/>
          <w:sz w:val="24"/>
          <w:szCs w:val="24"/>
        </w:rPr>
        <w:t xml:space="preserve"> </w:t>
      </w:r>
      <w:r w:rsidR="00187430" w:rsidRPr="00807568">
        <w:rPr>
          <w:rFonts w:ascii="Garamond" w:hAnsi="Garamond" w:cs="Times New Roman"/>
          <w:sz w:val="24"/>
          <w:szCs w:val="24"/>
        </w:rPr>
        <w:t xml:space="preserve">identify with </w:t>
      </w:r>
      <w:r w:rsidR="00F37910">
        <w:rPr>
          <w:rFonts w:ascii="Garamond" w:hAnsi="Garamond" w:cs="Times New Roman"/>
          <w:sz w:val="24"/>
          <w:szCs w:val="24"/>
        </w:rPr>
        <w:t>that desire</w:t>
      </w:r>
      <w:r w:rsidR="00CF5E4F" w:rsidRPr="00807568">
        <w:rPr>
          <w:rFonts w:ascii="Garamond" w:hAnsi="Garamond" w:cs="Times New Roman"/>
          <w:sz w:val="24"/>
          <w:szCs w:val="24"/>
        </w:rPr>
        <w:t>—I</w:t>
      </w:r>
      <w:r w:rsidR="00187430" w:rsidRPr="00807568">
        <w:rPr>
          <w:rFonts w:ascii="Garamond" w:hAnsi="Garamond" w:cs="Times New Roman"/>
          <w:sz w:val="24"/>
          <w:szCs w:val="24"/>
        </w:rPr>
        <w:t xml:space="preserve"> don’t </w:t>
      </w:r>
      <w:r w:rsidR="00341181" w:rsidRPr="00807568">
        <w:rPr>
          <w:rFonts w:ascii="Garamond" w:hAnsi="Garamond" w:cs="Times New Roman"/>
          <w:sz w:val="24"/>
          <w:szCs w:val="24"/>
        </w:rPr>
        <w:t xml:space="preserve">take great pride in watching </w:t>
      </w:r>
      <w:r w:rsidR="005760A1">
        <w:rPr>
          <w:rFonts w:ascii="Garamond" w:hAnsi="Garamond" w:cs="Times New Roman"/>
          <w:i/>
          <w:sz w:val="24"/>
          <w:szCs w:val="24"/>
        </w:rPr>
        <w:t>Bakeoff</w:t>
      </w:r>
      <w:r w:rsidR="005760A1" w:rsidRPr="00807568">
        <w:rPr>
          <w:rFonts w:ascii="Garamond" w:hAnsi="Garamond" w:cs="Times New Roman"/>
          <w:sz w:val="24"/>
          <w:szCs w:val="24"/>
        </w:rPr>
        <w:t xml:space="preserve"> </w:t>
      </w:r>
      <w:r w:rsidR="00341181" w:rsidRPr="00807568">
        <w:rPr>
          <w:rFonts w:ascii="Garamond" w:hAnsi="Garamond" w:cs="Times New Roman"/>
          <w:sz w:val="24"/>
          <w:szCs w:val="24"/>
        </w:rPr>
        <w:t>regularly</w:t>
      </w:r>
      <w:r w:rsidR="00187430" w:rsidRPr="00807568">
        <w:rPr>
          <w:rFonts w:ascii="Garamond" w:hAnsi="Garamond" w:cs="Times New Roman"/>
          <w:sz w:val="24"/>
          <w:szCs w:val="24"/>
        </w:rPr>
        <w:t xml:space="preserve">, nor would I particularly </w:t>
      </w:r>
      <w:r w:rsidR="00197705" w:rsidRPr="00807568">
        <w:rPr>
          <w:rFonts w:ascii="Garamond" w:hAnsi="Garamond" w:cs="Times New Roman"/>
          <w:sz w:val="24"/>
          <w:szCs w:val="24"/>
        </w:rPr>
        <w:t xml:space="preserve">care if I stopped desiring to watch </w:t>
      </w:r>
      <w:r w:rsidR="005760A1">
        <w:rPr>
          <w:rFonts w:ascii="Garamond" w:hAnsi="Garamond" w:cs="Times New Roman"/>
          <w:sz w:val="24"/>
          <w:szCs w:val="24"/>
        </w:rPr>
        <w:t>it</w:t>
      </w:r>
      <w:r w:rsidR="00197705" w:rsidRPr="00807568">
        <w:rPr>
          <w:rFonts w:ascii="Garamond" w:hAnsi="Garamond" w:cs="Times New Roman"/>
          <w:i/>
          <w:sz w:val="24"/>
          <w:szCs w:val="24"/>
        </w:rPr>
        <w:t>.</w:t>
      </w:r>
      <w:r w:rsidR="00CF5E4F" w:rsidRPr="00807568">
        <w:rPr>
          <w:rFonts w:ascii="Garamond" w:hAnsi="Garamond" w:cs="Times New Roman"/>
          <w:sz w:val="24"/>
          <w:szCs w:val="24"/>
        </w:rPr>
        <w:t xml:space="preserve"> </w:t>
      </w:r>
    </w:p>
    <w:p w14:paraId="55244A7E" w14:textId="7DBA4E93" w:rsidR="00056CEB" w:rsidRPr="00807568" w:rsidRDefault="00A940BB" w:rsidP="008D35D7">
      <w:pPr>
        <w:pStyle w:val="FootnoteText"/>
        <w:spacing w:line="480" w:lineRule="auto"/>
        <w:ind w:firstLine="720"/>
        <w:jc w:val="both"/>
        <w:rPr>
          <w:rFonts w:ascii="Garamond" w:hAnsi="Garamond" w:cs="Times New Roman"/>
          <w:sz w:val="24"/>
        </w:rPr>
      </w:pPr>
      <w:r w:rsidRPr="00807568">
        <w:rPr>
          <w:rFonts w:ascii="Garamond" w:hAnsi="Garamond" w:cs="Times New Roman"/>
          <w:sz w:val="24"/>
        </w:rPr>
        <w:t>Self-</w:t>
      </w:r>
      <w:r w:rsidR="00B579EE" w:rsidRPr="00807568">
        <w:rPr>
          <w:rFonts w:ascii="Garamond" w:hAnsi="Garamond" w:cs="Times New Roman"/>
          <w:sz w:val="24"/>
        </w:rPr>
        <w:t>deception</w:t>
      </w:r>
      <w:r w:rsidRPr="00807568">
        <w:rPr>
          <w:rFonts w:ascii="Garamond" w:hAnsi="Garamond" w:cs="Times New Roman"/>
          <w:sz w:val="24"/>
        </w:rPr>
        <w:t xml:space="preserve">, </w:t>
      </w:r>
      <w:r w:rsidR="00B579EE" w:rsidRPr="00807568">
        <w:rPr>
          <w:rFonts w:ascii="Garamond" w:hAnsi="Garamond" w:cs="Times New Roman"/>
          <w:sz w:val="24"/>
        </w:rPr>
        <w:t>I want to suggest</w:t>
      </w:r>
      <w:r w:rsidRPr="00807568">
        <w:rPr>
          <w:rFonts w:ascii="Garamond" w:hAnsi="Garamond" w:cs="Times New Roman"/>
          <w:sz w:val="24"/>
        </w:rPr>
        <w:t>, bear</w:t>
      </w:r>
      <w:r w:rsidR="00B579EE" w:rsidRPr="00807568">
        <w:rPr>
          <w:rFonts w:ascii="Garamond" w:hAnsi="Garamond" w:cs="Times New Roman"/>
          <w:sz w:val="24"/>
        </w:rPr>
        <w:t>s</w:t>
      </w:r>
      <w:r w:rsidRPr="00807568">
        <w:rPr>
          <w:rFonts w:ascii="Garamond" w:hAnsi="Garamond" w:cs="Times New Roman"/>
          <w:sz w:val="24"/>
        </w:rPr>
        <w:t xml:space="preserve"> a robust connection to </w:t>
      </w:r>
      <w:r w:rsidR="00243B14">
        <w:rPr>
          <w:rFonts w:ascii="Garamond" w:hAnsi="Garamond" w:cs="Times New Roman"/>
          <w:sz w:val="24"/>
        </w:rPr>
        <w:t>what we value</w:t>
      </w:r>
      <w:r w:rsidR="00C209A7" w:rsidRPr="00807568">
        <w:rPr>
          <w:rFonts w:ascii="Garamond" w:hAnsi="Garamond" w:cs="Times New Roman"/>
          <w:sz w:val="24"/>
        </w:rPr>
        <w:t xml:space="preserve">, and to the </w:t>
      </w:r>
      <w:r w:rsidR="00243B14">
        <w:rPr>
          <w:rFonts w:ascii="Garamond" w:hAnsi="Garamond" w:cs="Times New Roman"/>
          <w:sz w:val="24"/>
        </w:rPr>
        <w:t>valuing process</w:t>
      </w:r>
      <w:r w:rsidR="006345B6">
        <w:rPr>
          <w:rFonts w:ascii="Garamond" w:hAnsi="Garamond" w:cs="Times New Roman"/>
          <w:sz w:val="24"/>
        </w:rPr>
        <w:t xml:space="preserve"> more generally</w:t>
      </w:r>
      <w:r w:rsidR="009A2BE5" w:rsidRPr="00807568">
        <w:rPr>
          <w:rFonts w:ascii="Garamond" w:hAnsi="Garamond" w:cs="Times New Roman"/>
          <w:sz w:val="24"/>
        </w:rPr>
        <w:t xml:space="preserve">. </w:t>
      </w:r>
      <w:r w:rsidR="008350FD" w:rsidRPr="00807568">
        <w:rPr>
          <w:rFonts w:ascii="Garamond" w:hAnsi="Garamond" w:cs="Times New Roman"/>
          <w:sz w:val="24"/>
        </w:rPr>
        <w:t xml:space="preserve">We can start to </w:t>
      </w:r>
      <w:r w:rsidR="00ED099C" w:rsidRPr="00807568">
        <w:rPr>
          <w:rFonts w:ascii="Garamond" w:hAnsi="Garamond" w:cs="Times New Roman"/>
          <w:sz w:val="24"/>
        </w:rPr>
        <w:t>understand</w:t>
      </w:r>
      <w:r w:rsidR="008350FD" w:rsidRPr="00807568">
        <w:rPr>
          <w:rFonts w:ascii="Garamond" w:hAnsi="Garamond" w:cs="Times New Roman"/>
          <w:sz w:val="24"/>
        </w:rPr>
        <w:t xml:space="preserve"> </w:t>
      </w:r>
      <w:r w:rsidR="008F4B04" w:rsidRPr="00807568">
        <w:rPr>
          <w:rFonts w:ascii="Garamond" w:hAnsi="Garamond" w:cs="Times New Roman"/>
          <w:sz w:val="24"/>
        </w:rPr>
        <w:t xml:space="preserve">this </w:t>
      </w:r>
      <w:r w:rsidR="008350FD" w:rsidRPr="00807568">
        <w:rPr>
          <w:rFonts w:ascii="Garamond" w:hAnsi="Garamond" w:cs="Times New Roman"/>
          <w:sz w:val="24"/>
        </w:rPr>
        <w:t>connection by taking</w:t>
      </w:r>
      <w:r w:rsidR="00EE30C6" w:rsidRPr="00807568">
        <w:rPr>
          <w:rFonts w:ascii="Garamond" w:hAnsi="Garamond" w:cs="Times New Roman"/>
          <w:sz w:val="24"/>
        </w:rPr>
        <w:t xml:space="preserve"> a closer look at what it means to value. </w:t>
      </w:r>
      <w:r w:rsidR="008A76EF" w:rsidRPr="00807568">
        <w:rPr>
          <w:rFonts w:ascii="Garamond" w:hAnsi="Garamond" w:cs="Times New Roman"/>
          <w:sz w:val="24"/>
        </w:rPr>
        <w:t xml:space="preserve">By ‘valuing’, I have in mind a concept that is more </w:t>
      </w:r>
      <w:r w:rsidR="0045771C" w:rsidRPr="00807568">
        <w:rPr>
          <w:rFonts w:ascii="Garamond" w:hAnsi="Garamond" w:cs="Times New Roman"/>
          <w:sz w:val="24"/>
        </w:rPr>
        <w:t xml:space="preserve">selective </w:t>
      </w:r>
      <w:r w:rsidR="008A76EF" w:rsidRPr="00807568">
        <w:rPr>
          <w:rFonts w:ascii="Garamond" w:hAnsi="Garamond" w:cs="Times New Roman"/>
          <w:sz w:val="24"/>
        </w:rPr>
        <w:t xml:space="preserve">than desiring; we may value many of </w:t>
      </w:r>
      <w:r w:rsidR="0045771C" w:rsidRPr="00807568">
        <w:rPr>
          <w:rFonts w:ascii="Garamond" w:hAnsi="Garamond" w:cs="Times New Roman"/>
          <w:sz w:val="24"/>
        </w:rPr>
        <w:t xml:space="preserve">the things we </w:t>
      </w:r>
      <w:r w:rsidR="008A76EF" w:rsidRPr="00807568">
        <w:rPr>
          <w:rFonts w:ascii="Garamond" w:hAnsi="Garamond" w:cs="Times New Roman"/>
          <w:sz w:val="24"/>
        </w:rPr>
        <w:t xml:space="preserve">desire, but we may also </w:t>
      </w:r>
      <w:r w:rsidR="0045771C" w:rsidRPr="00807568">
        <w:rPr>
          <w:rFonts w:ascii="Garamond" w:hAnsi="Garamond" w:cs="Times New Roman"/>
          <w:sz w:val="24"/>
        </w:rPr>
        <w:t>desire things</w:t>
      </w:r>
      <w:r w:rsidR="008A76EF" w:rsidRPr="00807568">
        <w:rPr>
          <w:rFonts w:ascii="Garamond" w:hAnsi="Garamond" w:cs="Times New Roman"/>
          <w:sz w:val="24"/>
        </w:rPr>
        <w:t xml:space="preserve"> that we do not value, or that we positively disvalue. </w:t>
      </w:r>
      <w:r w:rsidR="007A221F" w:rsidRPr="00807568">
        <w:rPr>
          <w:rFonts w:ascii="Garamond" w:hAnsi="Garamond" w:cs="Times New Roman"/>
          <w:sz w:val="24"/>
        </w:rPr>
        <w:t>Valuing</w:t>
      </w:r>
      <w:r w:rsidR="00ED099C" w:rsidRPr="00807568">
        <w:rPr>
          <w:rFonts w:ascii="Garamond" w:hAnsi="Garamond" w:cs="Times New Roman"/>
          <w:sz w:val="24"/>
        </w:rPr>
        <w:t xml:space="preserve">, further, is not reducible to any single attitude, belief, or behavior. Instead, </w:t>
      </w:r>
      <w:r w:rsidR="00E045F5" w:rsidRPr="00807568">
        <w:rPr>
          <w:rFonts w:ascii="Garamond" w:hAnsi="Garamond" w:cs="Times New Roman"/>
          <w:sz w:val="24"/>
        </w:rPr>
        <w:t xml:space="preserve">it </w:t>
      </w:r>
      <w:r w:rsidR="00187430" w:rsidRPr="00807568">
        <w:rPr>
          <w:rFonts w:ascii="Garamond" w:hAnsi="Garamond" w:cs="Times New Roman"/>
          <w:sz w:val="24"/>
        </w:rPr>
        <w:t>has been understood by Samuel Scheffler and others as a</w:t>
      </w:r>
      <w:r w:rsidR="007A221F" w:rsidRPr="00807568">
        <w:rPr>
          <w:rFonts w:ascii="Garamond" w:hAnsi="Garamond" w:cs="Times New Roman"/>
          <w:sz w:val="24"/>
        </w:rPr>
        <w:t xml:space="preserve"> </w:t>
      </w:r>
      <w:r w:rsidR="00422128" w:rsidRPr="00807568">
        <w:rPr>
          <w:rFonts w:ascii="Garamond" w:hAnsi="Garamond" w:cs="Times New Roman"/>
          <w:sz w:val="24"/>
        </w:rPr>
        <w:t>“complex syndrome”</w:t>
      </w:r>
      <w:r w:rsidR="007A221F" w:rsidRPr="00807568">
        <w:rPr>
          <w:rFonts w:ascii="Garamond" w:hAnsi="Garamond" w:cs="Times New Roman"/>
          <w:sz w:val="24"/>
        </w:rPr>
        <w:t xml:space="preserve"> of </w:t>
      </w:r>
      <w:r w:rsidR="00E045F5" w:rsidRPr="00807568">
        <w:rPr>
          <w:rFonts w:ascii="Garamond" w:hAnsi="Garamond" w:cs="Times New Roman"/>
          <w:sz w:val="24"/>
        </w:rPr>
        <w:t xml:space="preserve">doxastic attitudes, </w:t>
      </w:r>
      <w:r w:rsidR="003D3902" w:rsidRPr="00807568">
        <w:rPr>
          <w:rFonts w:ascii="Garamond" w:hAnsi="Garamond" w:cs="Times New Roman"/>
          <w:sz w:val="24"/>
        </w:rPr>
        <w:t>affective attitudes</w:t>
      </w:r>
      <w:r w:rsidR="00E045F5" w:rsidRPr="00807568">
        <w:rPr>
          <w:rFonts w:ascii="Garamond" w:hAnsi="Garamond" w:cs="Times New Roman"/>
          <w:sz w:val="24"/>
        </w:rPr>
        <w:t>, actions, and commitments</w:t>
      </w:r>
      <w:r w:rsidR="00187430" w:rsidRPr="00807568">
        <w:rPr>
          <w:rFonts w:ascii="Garamond" w:hAnsi="Garamond" w:cs="Times New Roman"/>
          <w:sz w:val="24"/>
        </w:rPr>
        <w:t xml:space="preserve"> (2011; </w:t>
      </w:r>
      <w:r w:rsidR="000666CF">
        <w:rPr>
          <w:rFonts w:ascii="Garamond" w:hAnsi="Garamond" w:cs="Times New Roman"/>
          <w:sz w:val="24"/>
        </w:rPr>
        <w:t>see also</w:t>
      </w:r>
      <w:r w:rsidR="005760A1">
        <w:rPr>
          <w:rFonts w:ascii="Garamond" w:hAnsi="Garamond" w:cs="Times New Roman"/>
          <w:sz w:val="24"/>
        </w:rPr>
        <w:t xml:space="preserve"> </w:t>
      </w:r>
      <w:proofErr w:type="spellStart"/>
      <w:r w:rsidR="00187430" w:rsidRPr="00807568">
        <w:rPr>
          <w:rFonts w:ascii="Garamond" w:hAnsi="Garamond" w:cs="Times New Roman"/>
          <w:sz w:val="24"/>
        </w:rPr>
        <w:t>Svavarsdöttir</w:t>
      </w:r>
      <w:proofErr w:type="spellEnd"/>
      <w:r w:rsidR="00187430" w:rsidRPr="00807568">
        <w:rPr>
          <w:rFonts w:ascii="Garamond" w:hAnsi="Garamond" w:cs="Times New Roman"/>
          <w:sz w:val="24"/>
        </w:rPr>
        <w:t xml:space="preserve"> 2014; Anderson 1993)</w:t>
      </w:r>
      <w:r w:rsidR="007A221F" w:rsidRPr="00807568">
        <w:rPr>
          <w:rFonts w:ascii="Garamond" w:hAnsi="Garamond" w:cs="Times New Roman"/>
          <w:sz w:val="24"/>
        </w:rPr>
        <w:t>.</w:t>
      </w:r>
      <w:r w:rsidR="00ED099C" w:rsidRPr="00807568">
        <w:rPr>
          <w:rFonts w:ascii="Garamond" w:hAnsi="Garamond" w:cs="Times New Roman"/>
          <w:sz w:val="24"/>
        </w:rPr>
        <w:t xml:space="preserve"> </w:t>
      </w:r>
      <w:r w:rsidR="00422128" w:rsidRPr="00807568">
        <w:rPr>
          <w:rFonts w:ascii="Garamond" w:hAnsi="Garamond" w:cs="Times New Roman"/>
          <w:sz w:val="24"/>
        </w:rPr>
        <w:t xml:space="preserve">On </w:t>
      </w:r>
      <w:r w:rsidR="00E045F5" w:rsidRPr="00807568">
        <w:rPr>
          <w:rFonts w:ascii="Garamond" w:hAnsi="Garamond" w:cs="Times New Roman"/>
          <w:sz w:val="24"/>
        </w:rPr>
        <w:t>Scheffler</w:t>
      </w:r>
      <w:r w:rsidR="00422128" w:rsidRPr="00807568">
        <w:rPr>
          <w:rFonts w:ascii="Garamond" w:hAnsi="Garamond" w:cs="Times New Roman"/>
          <w:sz w:val="24"/>
        </w:rPr>
        <w:t>’s account</w:t>
      </w:r>
      <w:r w:rsidR="00E045F5" w:rsidRPr="00807568">
        <w:rPr>
          <w:rFonts w:ascii="Garamond" w:hAnsi="Garamond" w:cs="Times New Roman"/>
          <w:sz w:val="24"/>
        </w:rPr>
        <w:t xml:space="preserve">, for instance, </w:t>
      </w:r>
      <w:r w:rsidR="00422128" w:rsidRPr="00807568">
        <w:rPr>
          <w:rFonts w:ascii="Garamond" w:hAnsi="Garamond" w:cs="Times New Roman"/>
          <w:sz w:val="24"/>
        </w:rPr>
        <w:t>valuing something</w:t>
      </w:r>
      <w:r w:rsidR="00E045F5" w:rsidRPr="00807568">
        <w:rPr>
          <w:rFonts w:ascii="Garamond" w:hAnsi="Garamond" w:cs="Times New Roman"/>
          <w:sz w:val="24"/>
        </w:rPr>
        <w:t xml:space="preserve"> </w:t>
      </w:r>
      <w:r w:rsidR="00056CEB" w:rsidRPr="00807568">
        <w:rPr>
          <w:rFonts w:ascii="Garamond" w:hAnsi="Garamond" w:cs="Times New Roman"/>
          <w:sz w:val="24"/>
        </w:rPr>
        <w:t>consists in judging it to be valuable or worthy, having affective and cognitive attitudes towards it</w:t>
      </w:r>
      <w:r w:rsidR="00422128" w:rsidRPr="00807568">
        <w:rPr>
          <w:rFonts w:ascii="Garamond" w:hAnsi="Garamond" w:cs="Times New Roman"/>
          <w:sz w:val="24"/>
        </w:rPr>
        <w:t xml:space="preserve"> that one regards as apt</w:t>
      </w:r>
      <w:r w:rsidR="00056CEB" w:rsidRPr="00807568">
        <w:rPr>
          <w:rFonts w:ascii="Garamond" w:hAnsi="Garamond" w:cs="Times New Roman"/>
          <w:sz w:val="24"/>
        </w:rPr>
        <w:t>, and seeing it as generating reasons for action</w:t>
      </w:r>
      <w:r w:rsidR="00187430" w:rsidRPr="00807568">
        <w:rPr>
          <w:rFonts w:ascii="Garamond" w:hAnsi="Garamond" w:cs="Times New Roman"/>
          <w:sz w:val="24"/>
        </w:rPr>
        <w:t xml:space="preserve"> (2011</w:t>
      </w:r>
      <w:r w:rsidR="005760A1">
        <w:rPr>
          <w:rFonts w:ascii="Garamond" w:hAnsi="Garamond" w:cs="Times New Roman"/>
          <w:sz w:val="24"/>
        </w:rPr>
        <w:t>, p. 32</w:t>
      </w:r>
      <w:r w:rsidR="00187430" w:rsidRPr="00807568">
        <w:rPr>
          <w:rFonts w:ascii="Garamond" w:hAnsi="Garamond" w:cs="Times New Roman"/>
          <w:sz w:val="24"/>
        </w:rPr>
        <w:t>)</w:t>
      </w:r>
      <w:r w:rsidR="00056CEB" w:rsidRPr="00807568">
        <w:rPr>
          <w:rFonts w:ascii="Garamond" w:hAnsi="Garamond" w:cs="Times New Roman"/>
          <w:sz w:val="24"/>
        </w:rPr>
        <w:t>.</w:t>
      </w:r>
      <w:r w:rsidR="00ED099C" w:rsidRPr="00807568">
        <w:rPr>
          <w:rFonts w:ascii="Garamond" w:hAnsi="Garamond" w:cs="Times New Roman"/>
          <w:color w:val="000000"/>
          <w:sz w:val="24"/>
          <w:szCs w:val="24"/>
        </w:rPr>
        <w:t xml:space="preserve"> </w:t>
      </w:r>
    </w:p>
    <w:p w14:paraId="07026D5F" w14:textId="7281F646" w:rsidR="00056CEB" w:rsidRPr="00807568" w:rsidRDefault="00056CEB" w:rsidP="008D35D7">
      <w:pPr>
        <w:pStyle w:val="FootnoteText"/>
        <w:spacing w:line="480" w:lineRule="auto"/>
        <w:ind w:firstLine="720"/>
        <w:jc w:val="both"/>
        <w:rPr>
          <w:rFonts w:ascii="Garamond" w:hAnsi="Garamond"/>
          <w:sz w:val="24"/>
        </w:rPr>
      </w:pPr>
      <w:r w:rsidRPr="00807568">
        <w:rPr>
          <w:rFonts w:ascii="Garamond" w:hAnsi="Garamond"/>
          <w:sz w:val="24"/>
        </w:rPr>
        <w:t xml:space="preserve">The </w:t>
      </w:r>
      <w:r w:rsidR="00E045F5" w:rsidRPr="00807568">
        <w:rPr>
          <w:rFonts w:ascii="Garamond" w:hAnsi="Garamond"/>
          <w:sz w:val="24"/>
        </w:rPr>
        <w:t xml:space="preserve">“complex syndrome” that Scheffler describes can break </w:t>
      </w:r>
      <w:r w:rsidR="00A84188" w:rsidRPr="00807568">
        <w:rPr>
          <w:rFonts w:ascii="Garamond" w:hAnsi="Garamond"/>
          <w:sz w:val="24"/>
        </w:rPr>
        <w:t xml:space="preserve">apart </w:t>
      </w:r>
      <w:r w:rsidR="00E045F5" w:rsidRPr="00807568">
        <w:rPr>
          <w:rFonts w:ascii="Garamond" w:hAnsi="Garamond"/>
          <w:sz w:val="24"/>
        </w:rPr>
        <w:t>in various ways</w:t>
      </w:r>
      <w:r w:rsidRPr="00807568">
        <w:rPr>
          <w:rFonts w:ascii="Garamond" w:hAnsi="Garamond"/>
          <w:sz w:val="24"/>
        </w:rPr>
        <w:t xml:space="preserve">. Most commonly, we find ourselves confronting gaps between the doxastic attitudes associated with valuing, and the action that those attitudes are meant to generate. Consider again the </w:t>
      </w:r>
      <w:r w:rsidRPr="00807568">
        <w:rPr>
          <w:rFonts w:ascii="Garamond" w:hAnsi="Garamond"/>
          <w:i/>
          <w:sz w:val="24"/>
        </w:rPr>
        <w:t xml:space="preserve">Marienbad </w:t>
      </w:r>
      <w:r w:rsidRPr="00807568">
        <w:rPr>
          <w:rFonts w:ascii="Garamond" w:hAnsi="Garamond"/>
          <w:sz w:val="24"/>
        </w:rPr>
        <w:t xml:space="preserve">example. When I say that I value art films, </w:t>
      </w:r>
      <w:r w:rsidR="009372CD">
        <w:rPr>
          <w:rFonts w:ascii="Garamond" w:hAnsi="Garamond"/>
          <w:sz w:val="24"/>
        </w:rPr>
        <w:t xml:space="preserve">I don’t simply mean that I think that it is a good thing that they exist in the world. Instead, my statement implies that I aspire to be a </w:t>
      </w:r>
      <w:proofErr w:type="spellStart"/>
      <w:r w:rsidR="009372CD">
        <w:rPr>
          <w:rFonts w:ascii="Garamond" w:hAnsi="Garamond"/>
          <w:i/>
          <w:sz w:val="24"/>
        </w:rPr>
        <w:t>valuer</w:t>
      </w:r>
      <w:proofErr w:type="spellEnd"/>
      <w:r w:rsidR="009372CD">
        <w:rPr>
          <w:rFonts w:ascii="Garamond" w:hAnsi="Garamond"/>
          <w:i/>
          <w:sz w:val="24"/>
        </w:rPr>
        <w:t xml:space="preserve"> </w:t>
      </w:r>
      <w:r w:rsidR="009372CD">
        <w:rPr>
          <w:rFonts w:ascii="Garamond" w:hAnsi="Garamond"/>
          <w:sz w:val="24"/>
        </w:rPr>
        <w:t xml:space="preserve">of art films — which involves </w:t>
      </w:r>
      <w:r w:rsidR="004B7247">
        <w:rPr>
          <w:rFonts w:ascii="Garamond" w:hAnsi="Garamond"/>
          <w:sz w:val="24"/>
        </w:rPr>
        <w:t>engaging</w:t>
      </w:r>
      <w:r w:rsidR="009372CD">
        <w:rPr>
          <w:rFonts w:ascii="Garamond" w:hAnsi="Garamond"/>
          <w:sz w:val="24"/>
        </w:rPr>
        <w:t xml:space="preserve"> with and </w:t>
      </w:r>
      <w:r w:rsidR="004B7247">
        <w:rPr>
          <w:rFonts w:ascii="Garamond" w:hAnsi="Garamond"/>
          <w:sz w:val="24"/>
        </w:rPr>
        <w:t>appreciating</w:t>
      </w:r>
      <w:r w:rsidR="009372CD">
        <w:rPr>
          <w:rFonts w:ascii="Garamond" w:hAnsi="Garamond"/>
          <w:sz w:val="24"/>
        </w:rPr>
        <w:t xml:space="preserve"> them. What I lack, as a </w:t>
      </w:r>
      <w:proofErr w:type="spellStart"/>
      <w:r w:rsidR="009372CD">
        <w:rPr>
          <w:rFonts w:ascii="Garamond" w:hAnsi="Garamond"/>
          <w:sz w:val="24"/>
        </w:rPr>
        <w:t>valuer</w:t>
      </w:r>
      <w:proofErr w:type="spellEnd"/>
      <w:r w:rsidR="009372CD">
        <w:rPr>
          <w:rFonts w:ascii="Garamond" w:hAnsi="Garamond"/>
          <w:sz w:val="24"/>
        </w:rPr>
        <w:t xml:space="preserve">, </w:t>
      </w:r>
      <w:r w:rsidRPr="00807568">
        <w:rPr>
          <w:rFonts w:ascii="Garamond" w:hAnsi="Garamond"/>
          <w:sz w:val="24"/>
        </w:rPr>
        <w:t xml:space="preserve">is action—I don’t, as a matter of fact, actually </w:t>
      </w:r>
      <w:r w:rsidR="00187430" w:rsidRPr="00807568">
        <w:rPr>
          <w:rFonts w:ascii="Garamond" w:hAnsi="Garamond"/>
          <w:sz w:val="24"/>
        </w:rPr>
        <w:t>watch</w:t>
      </w:r>
      <w:r w:rsidRPr="00807568">
        <w:rPr>
          <w:rFonts w:ascii="Garamond" w:hAnsi="Garamond"/>
          <w:sz w:val="24"/>
        </w:rPr>
        <w:t xml:space="preserve"> many art films. </w:t>
      </w:r>
    </w:p>
    <w:p w14:paraId="02038131" w14:textId="60B5C654" w:rsidR="00E045F5" w:rsidRPr="00807568" w:rsidRDefault="00D265FD" w:rsidP="008D35D7">
      <w:pPr>
        <w:pStyle w:val="FootnoteText"/>
        <w:spacing w:line="480" w:lineRule="auto"/>
        <w:ind w:firstLine="720"/>
        <w:jc w:val="both"/>
        <w:rPr>
          <w:rFonts w:ascii="Garamond" w:hAnsi="Garamond"/>
          <w:sz w:val="24"/>
        </w:rPr>
      </w:pPr>
      <w:r w:rsidRPr="00807568">
        <w:rPr>
          <w:rFonts w:ascii="Garamond" w:hAnsi="Garamond"/>
          <w:sz w:val="24"/>
        </w:rPr>
        <w:t>Similarly, we sometimes</w:t>
      </w:r>
      <w:r w:rsidR="00E045F5" w:rsidRPr="00807568">
        <w:rPr>
          <w:rFonts w:ascii="Garamond" w:hAnsi="Garamond"/>
          <w:sz w:val="24"/>
        </w:rPr>
        <w:t xml:space="preserve"> find ourselves </w:t>
      </w:r>
      <w:r w:rsidR="00865FBB" w:rsidRPr="00807568">
        <w:rPr>
          <w:rFonts w:ascii="Garamond" w:hAnsi="Garamond"/>
          <w:sz w:val="24"/>
        </w:rPr>
        <w:t>acting in ways</w:t>
      </w:r>
      <w:r w:rsidR="00197705" w:rsidRPr="00807568">
        <w:rPr>
          <w:rFonts w:ascii="Garamond" w:hAnsi="Garamond"/>
          <w:sz w:val="24"/>
        </w:rPr>
        <w:t xml:space="preserve"> that </w:t>
      </w:r>
      <w:r w:rsidR="00865FBB" w:rsidRPr="00807568">
        <w:rPr>
          <w:rFonts w:ascii="Garamond" w:hAnsi="Garamond"/>
          <w:sz w:val="24"/>
        </w:rPr>
        <w:t xml:space="preserve">reflect values that we </w:t>
      </w:r>
      <w:r w:rsidR="00865FBB" w:rsidRPr="00807568">
        <w:rPr>
          <w:rFonts w:ascii="Garamond" w:hAnsi="Garamond"/>
          <w:i/>
          <w:sz w:val="24"/>
        </w:rPr>
        <w:t xml:space="preserve">do not </w:t>
      </w:r>
      <w:r w:rsidR="00865FBB" w:rsidRPr="00807568">
        <w:rPr>
          <w:rFonts w:ascii="Garamond" w:hAnsi="Garamond"/>
          <w:sz w:val="24"/>
        </w:rPr>
        <w:t>endorse</w:t>
      </w:r>
      <w:r w:rsidR="00187430" w:rsidRPr="00807568">
        <w:rPr>
          <w:rFonts w:ascii="Garamond" w:hAnsi="Garamond"/>
          <w:sz w:val="24"/>
        </w:rPr>
        <w:t xml:space="preserve">. </w:t>
      </w:r>
      <w:r w:rsidR="00E045F5" w:rsidRPr="00807568">
        <w:rPr>
          <w:rFonts w:ascii="Garamond" w:hAnsi="Garamond"/>
          <w:sz w:val="24"/>
        </w:rPr>
        <w:t xml:space="preserve">Imagine that you take pride in </w:t>
      </w:r>
      <w:r w:rsidR="001C24DA" w:rsidRPr="00807568">
        <w:rPr>
          <w:rFonts w:ascii="Garamond" w:hAnsi="Garamond"/>
          <w:sz w:val="24"/>
        </w:rPr>
        <w:t>your rigorously proletarian tastes</w:t>
      </w:r>
      <w:r w:rsidR="00E045F5" w:rsidRPr="00807568">
        <w:rPr>
          <w:rFonts w:ascii="Garamond" w:hAnsi="Garamond"/>
          <w:sz w:val="24"/>
        </w:rPr>
        <w:t xml:space="preserve">, </w:t>
      </w:r>
      <w:r w:rsidR="00A84188" w:rsidRPr="00807568">
        <w:rPr>
          <w:rFonts w:ascii="Garamond" w:hAnsi="Garamond"/>
          <w:sz w:val="24"/>
        </w:rPr>
        <w:t xml:space="preserve">but </w:t>
      </w:r>
      <w:r w:rsidR="003D3902" w:rsidRPr="00807568">
        <w:rPr>
          <w:rFonts w:ascii="Garamond" w:hAnsi="Garamond"/>
          <w:sz w:val="24"/>
        </w:rPr>
        <w:t>nevertheless</w:t>
      </w:r>
      <w:r w:rsidR="00E045F5" w:rsidRPr="00807568">
        <w:rPr>
          <w:rFonts w:ascii="Garamond" w:hAnsi="Garamond"/>
          <w:sz w:val="24"/>
        </w:rPr>
        <w:t xml:space="preserve"> </w:t>
      </w:r>
      <w:r w:rsidR="00A84188" w:rsidRPr="00807568">
        <w:rPr>
          <w:rFonts w:ascii="Garamond" w:hAnsi="Garamond"/>
          <w:sz w:val="24"/>
        </w:rPr>
        <w:t xml:space="preserve">find </w:t>
      </w:r>
      <w:r w:rsidR="003D3902" w:rsidRPr="00807568">
        <w:rPr>
          <w:rFonts w:ascii="Garamond" w:hAnsi="Garamond"/>
          <w:sz w:val="24"/>
        </w:rPr>
        <w:t>yourself</w:t>
      </w:r>
      <w:r w:rsidR="00E045F5" w:rsidRPr="00807568">
        <w:rPr>
          <w:rFonts w:ascii="Garamond" w:hAnsi="Garamond"/>
          <w:sz w:val="24"/>
        </w:rPr>
        <w:t xml:space="preserve"> inclined to watch as many </w:t>
      </w:r>
      <w:r w:rsidR="00E045F5" w:rsidRPr="00807568">
        <w:rPr>
          <w:rFonts w:ascii="Garamond" w:hAnsi="Garamond"/>
          <w:i/>
          <w:sz w:val="24"/>
        </w:rPr>
        <w:t xml:space="preserve">Criterion Collection </w:t>
      </w:r>
      <w:r w:rsidR="00E045F5" w:rsidRPr="00807568">
        <w:rPr>
          <w:rFonts w:ascii="Garamond" w:hAnsi="Garamond"/>
          <w:sz w:val="24"/>
        </w:rPr>
        <w:t xml:space="preserve">films as you can get </w:t>
      </w:r>
      <w:r w:rsidR="00197705" w:rsidRPr="00807568">
        <w:rPr>
          <w:rFonts w:ascii="Garamond" w:hAnsi="Garamond"/>
          <w:sz w:val="24"/>
        </w:rPr>
        <w:t xml:space="preserve">your </w:t>
      </w:r>
      <w:r w:rsidR="00E045F5" w:rsidRPr="00807568">
        <w:rPr>
          <w:rFonts w:ascii="Garamond" w:hAnsi="Garamond"/>
          <w:sz w:val="24"/>
        </w:rPr>
        <w:t xml:space="preserve">hands on. You might feel all sorts of affective attitudes </w:t>
      </w:r>
      <w:r w:rsidR="00A84188" w:rsidRPr="00807568">
        <w:rPr>
          <w:rFonts w:ascii="Garamond" w:hAnsi="Garamond"/>
          <w:sz w:val="24"/>
        </w:rPr>
        <w:t xml:space="preserve">in relation </w:t>
      </w:r>
      <w:r w:rsidR="00E045F5" w:rsidRPr="00807568">
        <w:rPr>
          <w:rFonts w:ascii="Garamond" w:hAnsi="Garamond"/>
          <w:sz w:val="24"/>
        </w:rPr>
        <w:t xml:space="preserve">to these films—excitement upon finding a DVD of </w:t>
      </w:r>
      <w:r w:rsidR="00E045F5" w:rsidRPr="00807568">
        <w:rPr>
          <w:rFonts w:ascii="Garamond" w:hAnsi="Garamond"/>
          <w:i/>
          <w:sz w:val="24"/>
        </w:rPr>
        <w:t xml:space="preserve">Marienbad </w:t>
      </w:r>
      <w:r w:rsidR="00E045F5" w:rsidRPr="00807568">
        <w:rPr>
          <w:rFonts w:ascii="Garamond" w:hAnsi="Garamond"/>
          <w:sz w:val="24"/>
        </w:rPr>
        <w:t xml:space="preserve">at a garage sale, disappointment </w:t>
      </w:r>
      <w:r w:rsidR="00A84188" w:rsidRPr="00807568">
        <w:rPr>
          <w:rFonts w:ascii="Garamond" w:hAnsi="Garamond"/>
          <w:sz w:val="24"/>
        </w:rPr>
        <w:t>when the art house cinema in your town closes</w:t>
      </w:r>
      <w:r w:rsidR="00E045F5" w:rsidRPr="00807568">
        <w:rPr>
          <w:rFonts w:ascii="Garamond" w:hAnsi="Garamond"/>
          <w:sz w:val="24"/>
        </w:rPr>
        <w:t xml:space="preserve">, and so forth. </w:t>
      </w:r>
      <w:r w:rsidR="003D3902" w:rsidRPr="00807568">
        <w:rPr>
          <w:rFonts w:ascii="Garamond" w:hAnsi="Garamond"/>
          <w:sz w:val="24"/>
        </w:rPr>
        <w:t xml:space="preserve">Nevertheless, you </w:t>
      </w:r>
      <w:r w:rsidR="00DD34BC" w:rsidRPr="00807568">
        <w:rPr>
          <w:rFonts w:ascii="Garamond" w:hAnsi="Garamond"/>
          <w:sz w:val="24"/>
        </w:rPr>
        <w:lastRenderedPageBreak/>
        <w:t xml:space="preserve">are embarrassed about </w:t>
      </w:r>
      <w:r w:rsidR="003D3902" w:rsidRPr="00807568">
        <w:rPr>
          <w:rFonts w:ascii="Garamond" w:hAnsi="Garamond"/>
          <w:sz w:val="24"/>
        </w:rPr>
        <w:t>these attitudes, find</w:t>
      </w:r>
      <w:r w:rsidR="00DD34BC" w:rsidRPr="00807568">
        <w:rPr>
          <w:rFonts w:ascii="Garamond" w:hAnsi="Garamond"/>
          <w:sz w:val="24"/>
        </w:rPr>
        <w:t>ing</w:t>
      </w:r>
      <w:r w:rsidR="003D3902" w:rsidRPr="00807568">
        <w:rPr>
          <w:rFonts w:ascii="Garamond" w:hAnsi="Garamond"/>
          <w:sz w:val="24"/>
        </w:rPr>
        <w:t xml:space="preserve"> </w:t>
      </w:r>
      <w:r w:rsidR="00187430" w:rsidRPr="00807568">
        <w:rPr>
          <w:rFonts w:ascii="Garamond" w:hAnsi="Garamond"/>
          <w:sz w:val="24"/>
        </w:rPr>
        <w:t xml:space="preserve">them </w:t>
      </w:r>
      <w:r w:rsidR="003D3902" w:rsidRPr="00807568">
        <w:rPr>
          <w:rFonts w:ascii="Garamond" w:hAnsi="Garamond"/>
          <w:sz w:val="24"/>
        </w:rPr>
        <w:t xml:space="preserve">objectionably pompous. </w:t>
      </w:r>
      <w:r w:rsidR="005760A1">
        <w:rPr>
          <w:rFonts w:ascii="Garamond" w:hAnsi="Garamond"/>
          <w:sz w:val="24"/>
        </w:rPr>
        <w:t xml:space="preserve">You live as though you value art films, but you don’t identify as a </w:t>
      </w:r>
      <w:proofErr w:type="spellStart"/>
      <w:r w:rsidR="005760A1">
        <w:rPr>
          <w:rFonts w:ascii="Garamond" w:hAnsi="Garamond"/>
          <w:sz w:val="24"/>
        </w:rPr>
        <w:t>valuer</w:t>
      </w:r>
      <w:proofErr w:type="spellEnd"/>
      <w:r w:rsidR="005760A1">
        <w:rPr>
          <w:rFonts w:ascii="Garamond" w:hAnsi="Garamond"/>
          <w:sz w:val="24"/>
        </w:rPr>
        <w:t xml:space="preserve"> of them. </w:t>
      </w:r>
    </w:p>
    <w:p w14:paraId="317E7241" w14:textId="4814B6DD" w:rsidR="00CB182E" w:rsidRPr="00807568" w:rsidRDefault="00056CEB" w:rsidP="008D35D7">
      <w:pPr>
        <w:pStyle w:val="FootnoteText"/>
        <w:spacing w:line="480" w:lineRule="auto"/>
        <w:ind w:firstLine="720"/>
        <w:jc w:val="both"/>
        <w:rPr>
          <w:rFonts w:ascii="Garamond" w:hAnsi="Garamond"/>
          <w:sz w:val="24"/>
        </w:rPr>
      </w:pPr>
      <w:r w:rsidRPr="00807568">
        <w:rPr>
          <w:rFonts w:ascii="Garamond" w:hAnsi="Garamond"/>
          <w:sz w:val="24"/>
        </w:rPr>
        <w:t xml:space="preserve">Do </w:t>
      </w:r>
      <w:r w:rsidR="00E045F5" w:rsidRPr="00807568">
        <w:rPr>
          <w:rFonts w:ascii="Garamond" w:hAnsi="Garamond"/>
          <w:sz w:val="24"/>
        </w:rPr>
        <w:t>either of us</w:t>
      </w:r>
      <w:r w:rsidRPr="00807568">
        <w:rPr>
          <w:rFonts w:ascii="Garamond" w:hAnsi="Garamond"/>
          <w:sz w:val="24"/>
        </w:rPr>
        <w:t xml:space="preserve"> value art films? There is </w:t>
      </w:r>
      <w:r w:rsidR="00E045F5" w:rsidRPr="00807568">
        <w:rPr>
          <w:rFonts w:ascii="Garamond" w:hAnsi="Garamond"/>
          <w:sz w:val="24"/>
        </w:rPr>
        <w:t xml:space="preserve">a </w:t>
      </w:r>
      <w:r w:rsidRPr="00807568">
        <w:rPr>
          <w:rFonts w:ascii="Garamond" w:hAnsi="Garamond"/>
          <w:sz w:val="24"/>
        </w:rPr>
        <w:t xml:space="preserve">sense in which </w:t>
      </w:r>
      <w:r w:rsidR="00E045F5" w:rsidRPr="00807568">
        <w:rPr>
          <w:rFonts w:ascii="Garamond" w:hAnsi="Garamond"/>
          <w:sz w:val="24"/>
        </w:rPr>
        <w:t>we both</w:t>
      </w:r>
      <w:r w:rsidRPr="00807568">
        <w:rPr>
          <w:rFonts w:ascii="Garamond" w:hAnsi="Garamond"/>
          <w:sz w:val="24"/>
        </w:rPr>
        <w:t xml:space="preserve"> do—</w:t>
      </w:r>
      <w:r w:rsidR="009167FD" w:rsidRPr="00807568">
        <w:rPr>
          <w:rFonts w:ascii="Garamond" w:hAnsi="Garamond"/>
          <w:sz w:val="24"/>
        </w:rPr>
        <w:t>after all, we both</w:t>
      </w:r>
      <w:r w:rsidRPr="00807568">
        <w:rPr>
          <w:rFonts w:ascii="Garamond" w:hAnsi="Garamond"/>
          <w:sz w:val="24"/>
        </w:rPr>
        <w:t xml:space="preserve"> tick off </w:t>
      </w:r>
      <w:r w:rsidRPr="00807568">
        <w:rPr>
          <w:rFonts w:ascii="Garamond" w:hAnsi="Garamond"/>
          <w:i/>
          <w:sz w:val="24"/>
        </w:rPr>
        <w:t xml:space="preserve">some </w:t>
      </w:r>
      <w:r w:rsidRPr="00807568">
        <w:rPr>
          <w:rFonts w:ascii="Garamond" w:hAnsi="Garamond"/>
          <w:sz w:val="24"/>
        </w:rPr>
        <w:t xml:space="preserve">of the boxes that Scheffler and others have associated with valuing. </w:t>
      </w:r>
      <w:r w:rsidR="002E1221" w:rsidRPr="00807568">
        <w:rPr>
          <w:rFonts w:ascii="Garamond" w:hAnsi="Garamond"/>
          <w:sz w:val="24"/>
        </w:rPr>
        <w:t xml:space="preserve">I have doxastic and affective attitudes, while you have affective attitudes and actions. Further, </w:t>
      </w:r>
      <w:r w:rsidR="009167FD" w:rsidRPr="00807568">
        <w:rPr>
          <w:rFonts w:ascii="Garamond" w:hAnsi="Garamond"/>
          <w:sz w:val="24"/>
        </w:rPr>
        <w:t xml:space="preserve">it would be reasonable for people to call both of us </w:t>
      </w:r>
      <w:proofErr w:type="spellStart"/>
      <w:r w:rsidR="009167FD" w:rsidRPr="00807568">
        <w:rPr>
          <w:rFonts w:ascii="Garamond" w:hAnsi="Garamond"/>
          <w:sz w:val="24"/>
        </w:rPr>
        <w:t>valuers</w:t>
      </w:r>
      <w:proofErr w:type="spellEnd"/>
      <w:r w:rsidR="009167FD" w:rsidRPr="00807568">
        <w:rPr>
          <w:rFonts w:ascii="Garamond" w:hAnsi="Garamond"/>
          <w:sz w:val="24"/>
        </w:rPr>
        <w:t xml:space="preserve">. That someone could aptly accuse me of not living in accordance with my values, for instance, speaks to the fact that I value art films. Likewise, you could reasonably be charged with valuing art films more than you’d like to admit. But the senses in which we count as </w:t>
      </w:r>
      <w:proofErr w:type="spellStart"/>
      <w:r w:rsidR="009167FD" w:rsidRPr="00807568">
        <w:rPr>
          <w:rFonts w:ascii="Garamond" w:hAnsi="Garamond"/>
          <w:sz w:val="24"/>
        </w:rPr>
        <w:t>valuers</w:t>
      </w:r>
      <w:proofErr w:type="spellEnd"/>
      <w:r w:rsidR="009167FD" w:rsidRPr="00807568">
        <w:rPr>
          <w:rFonts w:ascii="Garamond" w:hAnsi="Garamond"/>
          <w:sz w:val="24"/>
        </w:rPr>
        <w:t xml:space="preserve"> are </w:t>
      </w:r>
      <w:r w:rsidR="00C26ACC">
        <w:rPr>
          <w:rFonts w:ascii="Garamond" w:hAnsi="Garamond"/>
          <w:sz w:val="24"/>
        </w:rPr>
        <w:t xml:space="preserve">both </w:t>
      </w:r>
      <w:r w:rsidR="009167FD" w:rsidRPr="00807568">
        <w:rPr>
          <w:rFonts w:ascii="Garamond" w:hAnsi="Garamond"/>
          <w:sz w:val="24"/>
        </w:rPr>
        <w:t xml:space="preserve">far from ideal. </w:t>
      </w:r>
      <w:r w:rsidR="00E045F5" w:rsidRPr="00807568">
        <w:rPr>
          <w:rFonts w:ascii="Garamond" w:hAnsi="Garamond"/>
          <w:sz w:val="24"/>
        </w:rPr>
        <w:t>I</w:t>
      </w:r>
      <w:r w:rsidRPr="00807568">
        <w:rPr>
          <w:rFonts w:ascii="Garamond" w:hAnsi="Garamond"/>
          <w:sz w:val="24"/>
        </w:rPr>
        <w:t xml:space="preserve"> would be a better </w:t>
      </w:r>
      <w:proofErr w:type="spellStart"/>
      <w:r w:rsidRPr="00807568">
        <w:rPr>
          <w:rFonts w:ascii="Garamond" w:hAnsi="Garamond"/>
          <w:sz w:val="24"/>
        </w:rPr>
        <w:t>valuer</w:t>
      </w:r>
      <w:proofErr w:type="spellEnd"/>
      <w:r w:rsidR="00DD34BC" w:rsidRPr="00807568">
        <w:rPr>
          <w:rFonts w:ascii="Garamond" w:hAnsi="Garamond"/>
          <w:sz w:val="24"/>
        </w:rPr>
        <w:t xml:space="preserve"> of art films</w:t>
      </w:r>
      <w:r w:rsidRPr="00807568">
        <w:rPr>
          <w:rFonts w:ascii="Garamond" w:hAnsi="Garamond"/>
          <w:sz w:val="24"/>
        </w:rPr>
        <w:t xml:space="preserve"> if I actually </w:t>
      </w:r>
      <w:r w:rsidR="00D33C86">
        <w:rPr>
          <w:rFonts w:ascii="Garamond" w:hAnsi="Garamond"/>
          <w:sz w:val="24"/>
        </w:rPr>
        <w:t>watched</w:t>
      </w:r>
      <w:r w:rsidR="009372CD">
        <w:rPr>
          <w:rFonts w:ascii="Garamond" w:hAnsi="Garamond"/>
          <w:sz w:val="24"/>
        </w:rPr>
        <w:t xml:space="preserve"> and enjoyed</w:t>
      </w:r>
      <w:r w:rsidR="00D33C86">
        <w:rPr>
          <w:rFonts w:ascii="Garamond" w:hAnsi="Garamond"/>
          <w:sz w:val="24"/>
        </w:rPr>
        <w:t xml:space="preserve"> art films</w:t>
      </w:r>
      <w:r w:rsidR="00E045F5" w:rsidRPr="00807568">
        <w:rPr>
          <w:rFonts w:ascii="Garamond" w:hAnsi="Garamond"/>
          <w:sz w:val="24"/>
        </w:rPr>
        <w:t xml:space="preserve">, and you would be a better </w:t>
      </w:r>
      <w:proofErr w:type="spellStart"/>
      <w:r w:rsidR="00E045F5" w:rsidRPr="00807568">
        <w:rPr>
          <w:rFonts w:ascii="Garamond" w:hAnsi="Garamond"/>
          <w:sz w:val="24"/>
        </w:rPr>
        <w:t>valuer</w:t>
      </w:r>
      <w:proofErr w:type="spellEnd"/>
      <w:r w:rsidR="00E045F5" w:rsidRPr="00807568">
        <w:rPr>
          <w:rFonts w:ascii="Garamond" w:hAnsi="Garamond"/>
          <w:sz w:val="24"/>
        </w:rPr>
        <w:t xml:space="preserve"> </w:t>
      </w:r>
      <w:r w:rsidR="00DD34BC" w:rsidRPr="00807568">
        <w:rPr>
          <w:rFonts w:ascii="Garamond" w:hAnsi="Garamond"/>
          <w:sz w:val="24"/>
        </w:rPr>
        <w:t xml:space="preserve">of art films </w:t>
      </w:r>
      <w:r w:rsidR="00E045F5" w:rsidRPr="00807568">
        <w:rPr>
          <w:rFonts w:ascii="Garamond" w:hAnsi="Garamond"/>
          <w:sz w:val="24"/>
        </w:rPr>
        <w:t xml:space="preserve">if you endorsed </w:t>
      </w:r>
      <w:r w:rsidR="00DD34BC" w:rsidRPr="00807568">
        <w:rPr>
          <w:rFonts w:ascii="Garamond" w:hAnsi="Garamond"/>
          <w:sz w:val="24"/>
        </w:rPr>
        <w:t>your secret hobby.</w:t>
      </w:r>
    </w:p>
    <w:p w14:paraId="5931CF84" w14:textId="37D75417" w:rsidR="002E1221" w:rsidRPr="00807568" w:rsidRDefault="00CB182E" w:rsidP="008D35D7">
      <w:pPr>
        <w:pStyle w:val="FootnoteText"/>
        <w:spacing w:line="480" w:lineRule="auto"/>
        <w:ind w:firstLine="720"/>
        <w:jc w:val="both"/>
        <w:rPr>
          <w:rFonts w:ascii="Garamond" w:hAnsi="Garamond"/>
          <w:b/>
          <w:sz w:val="24"/>
        </w:rPr>
      </w:pPr>
      <w:r w:rsidRPr="00807568">
        <w:rPr>
          <w:rFonts w:ascii="Garamond" w:hAnsi="Garamond"/>
          <w:sz w:val="24"/>
        </w:rPr>
        <w:t xml:space="preserve">For the purposes of my paper, I’m going to break valuing’s ‘complex syndrome’ into two broad ‘parts’. First, valuing </w:t>
      </w:r>
      <w:r w:rsidR="00A84188" w:rsidRPr="00807568">
        <w:rPr>
          <w:rFonts w:ascii="Garamond" w:hAnsi="Garamond"/>
          <w:sz w:val="24"/>
        </w:rPr>
        <w:t xml:space="preserve">can be identified with certain </w:t>
      </w:r>
      <w:r w:rsidRPr="00807568">
        <w:rPr>
          <w:rFonts w:ascii="Garamond" w:hAnsi="Garamond"/>
          <w:sz w:val="24"/>
        </w:rPr>
        <w:t xml:space="preserve">doxastic attitudes—believing X to be valuable, </w:t>
      </w:r>
      <w:r w:rsidR="002E1221" w:rsidRPr="00807568">
        <w:rPr>
          <w:rFonts w:ascii="Garamond" w:hAnsi="Garamond"/>
          <w:sz w:val="24"/>
        </w:rPr>
        <w:t xml:space="preserve">believing that it would be a good thing if one were a </w:t>
      </w:r>
      <w:proofErr w:type="spellStart"/>
      <w:r w:rsidR="002E1221" w:rsidRPr="00807568">
        <w:rPr>
          <w:rFonts w:ascii="Garamond" w:hAnsi="Garamond"/>
          <w:sz w:val="24"/>
        </w:rPr>
        <w:t>valuer</w:t>
      </w:r>
      <w:proofErr w:type="spellEnd"/>
      <w:r w:rsidR="002E1221" w:rsidRPr="00807568">
        <w:rPr>
          <w:rFonts w:ascii="Garamond" w:hAnsi="Garamond"/>
          <w:sz w:val="24"/>
        </w:rPr>
        <w:t xml:space="preserve"> of X, and believing that one ought to set ends with regard to</w:t>
      </w:r>
      <w:r w:rsidR="009372CD">
        <w:rPr>
          <w:rFonts w:ascii="Garamond" w:hAnsi="Garamond"/>
          <w:sz w:val="24"/>
        </w:rPr>
        <w:t xml:space="preserve"> the appreciation and promotion of</w:t>
      </w:r>
      <w:r w:rsidR="002E1221" w:rsidRPr="00807568">
        <w:rPr>
          <w:rFonts w:ascii="Garamond" w:hAnsi="Garamond"/>
          <w:sz w:val="24"/>
        </w:rPr>
        <w:t xml:space="preserve"> X</w:t>
      </w:r>
      <w:r w:rsidRPr="00807568">
        <w:rPr>
          <w:rFonts w:ascii="Garamond" w:hAnsi="Garamond"/>
          <w:sz w:val="24"/>
        </w:rPr>
        <w:t>. Call this component of valuing ‘</w:t>
      </w:r>
      <w:r w:rsidRPr="00807568">
        <w:rPr>
          <w:rFonts w:ascii="Garamond" w:hAnsi="Garamond"/>
          <w:b/>
          <w:sz w:val="24"/>
        </w:rPr>
        <w:t>endorsement</w:t>
      </w:r>
      <w:r w:rsidRPr="00807568">
        <w:rPr>
          <w:rFonts w:ascii="Garamond" w:hAnsi="Garamond"/>
          <w:sz w:val="24"/>
        </w:rPr>
        <w:t xml:space="preserve">’. </w:t>
      </w:r>
      <w:r w:rsidR="002E1221" w:rsidRPr="00807568">
        <w:rPr>
          <w:rFonts w:ascii="Garamond" w:hAnsi="Garamond"/>
          <w:sz w:val="24"/>
        </w:rPr>
        <w:t xml:space="preserve">Endorsement typically also involves some affective attitudes; an endorser of X may </w:t>
      </w:r>
      <w:r w:rsidR="002E1221" w:rsidRPr="00807568">
        <w:rPr>
          <w:rFonts w:ascii="Garamond" w:hAnsi="Garamond"/>
          <w:i/>
          <w:sz w:val="24"/>
        </w:rPr>
        <w:t xml:space="preserve">want </w:t>
      </w:r>
      <w:r w:rsidR="002E1221" w:rsidRPr="00807568">
        <w:rPr>
          <w:rFonts w:ascii="Garamond" w:hAnsi="Garamond"/>
          <w:sz w:val="24"/>
        </w:rPr>
        <w:t xml:space="preserve">to set ends with regard to X, and may feel emotionally invested (to some extent at least) in being a </w:t>
      </w:r>
      <w:proofErr w:type="spellStart"/>
      <w:r w:rsidR="002E1221" w:rsidRPr="00807568">
        <w:rPr>
          <w:rFonts w:ascii="Garamond" w:hAnsi="Garamond"/>
          <w:sz w:val="24"/>
        </w:rPr>
        <w:t>valuer</w:t>
      </w:r>
      <w:proofErr w:type="spellEnd"/>
      <w:r w:rsidR="002E1221" w:rsidRPr="00807568">
        <w:rPr>
          <w:rFonts w:ascii="Garamond" w:hAnsi="Garamond"/>
          <w:sz w:val="24"/>
        </w:rPr>
        <w:t xml:space="preserve"> of X. </w:t>
      </w:r>
      <w:r w:rsidR="0057203F" w:rsidRPr="00807568">
        <w:rPr>
          <w:rFonts w:ascii="Garamond" w:hAnsi="Garamond"/>
          <w:sz w:val="24"/>
        </w:rPr>
        <w:t xml:space="preserve">Note that endorsement is the central sense of valuing that I will be working with in this paper. As such, whenever I refer to </w:t>
      </w:r>
      <w:r w:rsidR="002946D9" w:rsidRPr="00807568">
        <w:rPr>
          <w:rFonts w:ascii="Garamond" w:hAnsi="Garamond"/>
          <w:sz w:val="24"/>
        </w:rPr>
        <w:t>‘</w:t>
      </w:r>
      <w:r w:rsidR="0057203F" w:rsidRPr="00807568">
        <w:rPr>
          <w:rFonts w:ascii="Garamond" w:hAnsi="Garamond"/>
          <w:b/>
          <w:sz w:val="24"/>
        </w:rPr>
        <w:t>valuing</w:t>
      </w:r>
      <w:r w:rsidR="002946D9" w:rsidRPr="00807568">
        <w:rPr>
          <w:rFonts w:ascii="Garamond" w:hAnsi="Garamond"/>
          <w:sz w:val="24"/>
        </w:rPr>
        <w:t>’</w:t>
      </w:r>
      <w:r w:rsidR="0057203F" w:rsidRPr="00807568">
        <w:rPr>
          <w:rFonts w:ascii="Garamond" w:hAnsi="Garamond"/>
          <w:b/>
          <w:sz w:val="24"/>
        </w:rPr>
        <w:t xml:space="preserve"> </w:t>
      </w:r>
      <w:r w:rsidR="00734ADC" w:rsidRPr="00807568">
        <w:rPr>
          <w:rFonts w:ascii="Garamond" w:hAnsi="Garamond"/>
          <w:i/>
          <w:sz w:val="24"/>
        </w:rPr>
        <w:t xml:space="preserve">tout court </w:t>
      </w:r>
      <w:r w:rsidR="002946D9" w:rsidRPr="00807568">
        <w:rPr>
          <w:rFonts w:ascii="Garamond" w:hAnsi="Garamond"/>
          <w:sz w:val="24"/>
        </w:rPr>
        <w:t>in this paper</w:t>
      </w:r>
      <w:r w:rsidR="0057203F" w:rsidRPr="00807568">
        <w:rPr>
          <w:rFonts w:ascii="Garamond" w:hAnsi="Garamond"/>
          <w:sz w:val="24"/>
        </w:rPr>
        <w:t xml:space="preserve">, I will be referring to valuing as </w:t>
      </w:r>
      <w:r w:rsidR="0057203F" w:rsidRPr="00807568">
        <w:rPr>
          <w:rFonts w:ascii="Garamond" w:hAnsi="Garamond"/>
          <w:b/>
          <w:sz w:val="24"/>
        </w:rPr>
        <w:t xml:space="preserve">endorsement. </w:t>
      </w:r>
    </w:p>
    <w:p w14:paraId="3DC18153" w14:textId="17E53112" w:rsidR="002E1221" w:rsidRPr="00807568" w:rsidRDefault="00734ADC" w:rsidP="008D35D7">
      <w:pPr>
        <w:pStyle w:val="FootnoteText"/>
        <w:spacing w:line="480" w:lineRule="auto"/>
        <w:ind w:firstLine="720"/>
        <w:jc w:val="both"/>
        <w:rPr>
          <w:rFonts w:ascii="Garamond" w:hAnsi="Garamond"/>
          <w:sz w:val="24"/>
        </w:rPr>
      </w:pPr>
      <w:r w:rsidRPr="00807568">
        <w:rPr>
          <w:rFonts w:ascii="Garamond" w:hAnsi="Garamond"/>
          <w:sz w:val="24"/>
        </w:rPr>
        <w:t>The second part of valuing, which I will call ‘</w:t>
      </w:r>
      <w:r w:rsidRPr="00807568">
        <w:rPr>
          <w:rFonts w:ascii="Garamond" w:hAnsi="Garamond"/>
          <w:b/>
          <w:sz w:val="24"/>
        </w:rPr>
        <w:t>embodiment</w:t>
      </w:r>
      <w:r w:rsidRPr="008B4907">
        <w:rPr>
          <w:rFonts w:ascii="Garamond" w:hAnsi="Garamond"/>
          <w:sz w:val="24"/>
        </w:rPr>
        <w:t>’</w:t>
      </w:r>
      <w:r w:rsidRPr="00807568">
        <w:rPr>
          <w:rFonts w:ascii="Garamond" w:hAnsi="Garamond"/>
          <w:sz w:val="24"/>
        </w:rPr>
        <w:t xml:space="preserve">, involves </w:t>
      </w:r>
      <w:r w:rsidR="00152A36" w:rsidRPr="00807568">
        <w:rPr>
          <w:rFonts w:ascii="Garamond" w:hAnsi="Garamond"/>
          <w:sz w:val="24"/>
        </w:rPr>
        <w:t>treating values as reasons for actions, and setting ends in accordance with them</w:t>
      </w:r>
      <w:r w:rsidRPr="00807568">
        <w:rPr>
          <w:rFonts w:ascii="Garamond" w:hAnsi="Garamond"/>
          <w:sz w:val="24"/>
        </w:rPr>
        <w:t xml:space="preserve">. </w:t>
      </w:r>
      <w:r w:rsidR="002E1221" w:rsidRPr="00807568">
        <w:rPr>
          <w:rFonts w:ascii="Garamond" w:hAnsi="Garamond"/>
          <w:sz w:val="24"/>
        </w:rPr>
        <w:t xml:space="preserve">Embodiment, like endorsement, is typically accompanied by affective attitudes; I may enjoy pursuing the ends I set with regard to X, may feel frustrated when that pursuit goes awry, and so forth.  </w:t>
      </w:r>
    </w:p>
    <w:p w14:paraId="41C7219C" w14:textId="696AEA41" w:rsidR="00734ADC" w:rsidRPr="00807568" w:rsidRDefault="002E1221" w:rsidP="008D35D7">
      <w:pPr>
        <w:pStyle w:val="FootnoteText"/>
        <w:spacing w:line="480" w:lineRule="auto"/>
        <w:ind w:firstLine="720"/>
        <w:jc w:val="both"/>
        <w:rPr>
          <w:rFonts w:ascii="Garamond" w:hAnsi="Garamond" w:cs="Times New Roman"/>
          <w:sz w:val="24"/>
          <w:szCs w:val="24"/>
        </w:rPr>
      </w:pPr>
      <w:r w:rsidRPr="00807568">
        <w:rPr>
          <w:rFonts w:ascii="Garamond" w:hAnsi="Garamond"/>
          <w:sz w:val="24"/>
        </w:rPr>
        <w:lastRenderedPageBreak/>
        <w:t>Often</w:t>
      </w:r>
      <w:r w:rsidR="00734ADC" w:rsidRPr="00807568">
        <w:rPr>
          <w:rFonts w:ascii="Garamond" w:hAnsi="Garamond"/>
          <w:sz w:val="24"/>
        </w:rPr>
        <w:t xml:space="preserve">, we end up living in a way that </w:t>
      </w:r>
      <w:r w:rsidR="00FF0804" w:rsidRPr="00807568">
        <w:rPr>
          <w:rFonts w:ascii="Garamond" w:hAnsi="Garamond"/>
          <w:sz w:val="24"/>
        </w:rPr>
        <w:t xml:space="preserve">embodies </w:t>
      </w:r>
      <w:r w:rsidR="00734ADC" w:rsidRPr="00807568">
        <w:rPr>
          <w:rFonts w:ascii="Garamond" w:hAnsi="Garamond"/>
          <w:sz w:val="24"/>
        </w:rPr>
        <w:t>the values that we endorse. Call this alignment ‘</w:t>
      </w:r>
      <w:r w:rsidR="00734ADC" w:rsidRPr="00807568">
        <w:rPr>
          <w:rFonts w:ascii="Garamond" w:hAnsi="Garamond"/>
          <w:b/>
          <w:sz w:val="24"/>
        </w:rPr>
        <w:t>proper valuing</w:t>
      </w:r>
      <w:r w:rsidR="00734ADC" w:rsidRPr="003E6076">
        <w:rPr>
          <w:rFonts w:ascii="Garamond" w:hAnsi="Garamond"/>
          <w:sz w:val="24"/>
        </w:rPr>
        <w:t>’</w:t>
      </w:r>
      <w:r w:rsidR="00734ADC" w:rsidRPr="00807568">
        <w:rPr>
          <w:rFonts w:ascii="Garamond" w:hAnsi="Garamond"/>
          <w:sz w:val="24"/>
        </w:rPr>
        <w:t>. Sometimes, however, endorsement and embodiment come apart. We can fall short of proper valuing in at least two ways. First</w:t>
      </w:r>
      <w:r w:rsidR="00734ADC" w:rsidRPr="00807568">
        <w:rPr>
          <w:rFonts w:ascii="Garamond" w:hAnsi="Garamond"/>
          <w:sz w:val="24"/>
          <w:szCs w:val="24"/>
        </w:rPr>
        <w:t xml:space="preserve">, </w:t>
      </w:r>
      <w:r w:rsidR="00734ADC" w:rsidRPr="00807568">
        <w:rPr>
          <w:rFonts w:ascii="Garamond" w:hAnsi="Garamond"/>
          <w:sz w:val="24"/>
        </w:rPr>
        <w:t xml:space="preserve">we can embody values that we absolutely </w:t>
      </w:r>
      <w:r w:rsidR="00734ADC" w:rsidRPr="00807568">
        <w:rPr>
          <w:rFonts w:ascii="Garamond" w:hAnsi="Garamond"/>
          <w:i/>
          <w:sz w:val="24"/>
        </w:rPr>
        <w:t xml:space="preserve">don’t </w:t>
      </w:r>
      <w:r w:rsidR="00734ADC" w:rsidRPr="00807568">
        <w:rPr>
          <w:rFonts w:ascii="Garamond" w:hAnsi="Garamond"/>
          <w:sz w:val="24"/>
        </w:rPr>
        <w:t xml:space="preserve">endorse, as illustrated in the case of the art film </w:t>
      </w:r>
      <w:r w:rsidR="008F4B04" w:rsidRPr="00807568">
        <w:rPr>
          <w:rFonts w:ascii="Garamond" w:hAnsi="Garamond"/>
          <w:sz w:val="24"/>
        </w:rPr>
        <w:t xml:space="preserve">lover </w:t>
      </w:r>
      <w:r w:rsidR="00734ADC" w:rsidRPr="00807568">
        <w:rPr>
          <w:rFonts w:ascii="Garamond" w:hAnsi="Garamond"/>
          <w:sz w:val="24"/>
        </w:rPr>
        <w:t xml:space="preserve">who nevertheless eschews all things pretentious. Second, we can incorporate our endorsed values into our lives in a way that does not </w:t>
      </w:r>
      <w:r w:rsidR="00FF0804" w:rsidRPr="00807568">
        <w:rPr>
          <w:rFonts w:ascii="Garamond" w:hAnsi="Garamond"/>
          <w:sz w:val="24"/>
        </w:rPr>
        <w:t xml:space="preserve">appropriately </w:t>
      </w:r>
      <w:r w:rsidR="00734ADC" w:rsidRPr="00807568">
        <w:rPr>
          <w:rFonts w:ascii="Garamond" w:hAnsi="Garamond"/>
          <w:sz w:val="24"/>
        </w:rPr>
        <w:t xml:space="preserve">reflect the value we take them to have. </w:t>
      </w:r>
      <w:r w:rsidR="00734ADC" w:rsidRPr="00807568">
        <w:rPr>
          <w:rFonts w:ascii="Garamond" w:hAnsi="Garamond" w:cs="Times New Roman"/>
          <w:sz w:val="24"/>
          <w:szCs w:val="24"/>
        </w:rPr>
        <w:t xml:space="preserve">To illustrate: suppose that you, like Florence, really value being a good singer. This might motivate you to take vocal </w:t>
      </w:r>
      <w:r w:rsidR="00B17827">
        <w:rPr>
          <w:rFonts w:ascii="Garamond" w:hAnsi="Garamond" w:cs="Times New Roman"/>
          <w:sz w:val="24"/>
          <w:szCs w:val="24"/>
        </w:rPr>
        <w:t>lessons, but</w:t>
      </w:r>
      <w:r w:rsidR="00734ADC" w:rsidRPr="00807568">
        <w:rPr>
          <w:rFonts w:ascii="Garamond" w:hAnsi="Garamond" w:cs="Times New Roman"/>
          <w:sz w:val="24"/>
          <w:szCs w:val="24"/>
        </w:rPr>
        <w:t xml:space="preserve"> it might also motivate you in another direction—you might find yourself so horrified by the prospect of being a </w:t>
      </w:r>
      <w:r w:rsidR="009372CD">
        <w:rPr>
          <w:rFonts w:ascii="Garamond" w:hAnsi="Garamond" w:cs="Times New Roman"/>
          <w:sz w:val="24"/>
          <w:szCs w:val="24"/>
        </w:rPr>
        <w:t xml:space="preserve">bad </w:t>
      </w:r>
      <w:r w:rsidR="00734ADC" w:rsidRPr="00807568">
        <w:rPr>
          <w:rFonts w:ascii="Garamond" w:hAnsi="Garamond" w:cs="Times New Roman"/>
          <w:sz w:val="24"/>
          <w:szCs w:val="24"/>
        </w:rPr>
        <w:t xml:space="preserve">singer, that you actively avoid situations in which you might be asked to sing. Active engagement and anxious avoidance </w:t>
      </w:r>
      <w:r w:rsidR="00FE18E7">
        <w:rPr>
          <w:rFonts w:ascii="Garamond" w:hAnsi="Garamond" w:cs="Times New Roman"/>
          <w:sz w:val="24"/>
          <w:szCs w:val="24"/>
        </w:rPr>
        <w:t>both reveal</w:t>
      </w:r>
      <w:r w:rsidR="00734ADC" w:rsidRPr="00807568">
        <w:rPr>
          <w:rFonts w:ascii="Garamond" w:hAnsi="Garamond" w:cs="Times New Roman"/>
          <w:sz w:val="24"/>
          <w:szCs w:val="24"/>
        </w:rPr>
        <w:t xml:space="preserve"> our endorsed values</w:t>
      </w:r>
      <w:r w:rsidR="00FF0804" w:rsidRPr="00807568">
        <w:rPr>
          <w:rFonts w:ascii="Garamond" w:hAnsi="Garamond" w:cs="Times New Roman"/>
          <w:sz w:val="24"/>
          <w:szCs w:val="24"/>
        </w:rPr>
        <w:t xml:space="preserve">. Nevertheless, </w:t>
      </w:r>
      <w:r w:rsidR="00734ADC" w:rsidRPr="00807568">
        <w:rPr>
          <w:rFonts w:ascii="Garamond" w:hAnsi="Garamond" w:cs="Times New Roman"/>
          <w:sz w:val="24"/>
          <w:szCs w:val="24"/>
        </w:rPr>
        <w:t>they are not</w:t>
      </w:r>
      <w:r w:rsidR="007924B2">
        <w:rPr>
          <w:rFonts w:ascii="Garamond" w:hAnsi="Garamond" w:cs="Times New Roman"/>
          <w:sz w:val="24"/>
          <w:szCs w:val="24"/>
        </w:rPr>
        <w:t xml:space="preserve"> </w:t>
      </w:r>
      <w:r w:rsidR="00FE18E7">
        <w:rPr>
          <w:rFonts w:ascii="Garamond" w:hAnsi="Garamond" w:cs="Times New Roman"/>
          <w:sz w:val="24"/>
          <w:szCs w:val="24"/>
        </w:rPr>
        <w:t>both ways of embodying our values</w:t>
      </w:r>
      <w:r w:rsidR="00734ADC" w:rsidRPr="00807568">
        <w:rPr>
          <w:rFonts w:ascii="Garamond" w:hAnsi="Garamond" w:cs="Times New Roman"/>
          <w:sz w:val="24"/>
          <w:szCs w:val="24"/>
        </w:rPr>
        <w:t xml:space="preserve">. </w:t>
      </w:r>
      <w:r w:rsidR="005760A1">
        <w:rPr>
          <w:rFonts w:ascii="Garamond" w:hAnsi="Garamond" w:cs="Times New Roman"/>
          <w:sz w:val="24"/>
          <w:szCs w:val="24"/>
        </w:rPr>
        <w:t xml:space="preserve">Indeed, anxious avoidance </w:t>
      </w:r>
      <w:r w:rsidR="00B17827">
        <w:rPr>
          <w:rFonts w:ascii="Garamond" w:hAnsi="Garamond" w:cs="Times New Roman"/>
          <w:sz w:val="24"/>
          <w:szCs w:val="24"/>
        </w:rPr>
        <w:t>often ensures</w:t>
      </w:r>
      <w:r w:rsidR="005760A1">
        <w:rPr>
          <w:rFonts w:ascii="Garamond" w:hAnsi="Garamond" w:cs="Times New Roman"/>
          <w:sz w:val="24"/>
          <w:szCs w:val="24"/>
        </w:rPr>
        <w:t xml:space="preserve"> that </w:t>
      </w:r>
      <w:r w:rsidR="00B17827">
        <w:rPr>
          <w:rFonts w:ascii="Garamond" w:hAnsi="Garamond" w:cs="Times New Roman"/>
          <w:sz w:val="24"/>
          <w:szCs w:val="24"/>
        </w:rPr>
        <w:t xml:space="preserve">we </w:t>
      </w:r>
      <w:r w:rsidR="005760A1">
        <w:rPr>
          <w:rFonts w:ascii="Garamond" w:hAnsi="Garamond" w:cs="Times New Roman"/>
          <w:i/>
          <w:sz w:val="24"/>
          <w:szCs w:val="24"/>
        </w:rPr>
        <w:t xml:space="preserve">never </w:t>
      </w:r>
      <w:r w:rsidR="005760A1">
        <w:rPr>
          <w:rFonts w:ascii="Garamond" w:hAnsi="Garamond" w:cs="Times New Roman"/>
          <w:sz w:val="24"/>
          <w:szCs w:val="24"/>
        </w:rPr>
        <w:t xml:space="preserve">embody </w:t>
      </w:r>
      <w:r w:rsidR="00B17827">
        <w:rPr>
          <w:rFonts w:ascii="Garamond" w:hAnsi="Garamond" w:cs="Times New Roman"/>
          <w:sz w:val="24"/>
          <w:szCs w:val="24"/>
        </w:rPr>
        <w:t xml:space="preserve">our </w:t>
      </w:r>
      <w:r w:rsidR="005760A1">
        <w:rPr>
          <w:rFonts w:ascii="Garamond" w:hAnsi="Garamond" w:cs="Times New Roman"/>
          <w:sz w:val="24"/>
          <w:szCs w:val="24"/>
        </w:rPr>
        <w:t>endorsed value</w:t>
      </w:r>
      <w:r w:rsidR="00B17827">
        <w:rPr>
          <w:rFonts w:ascii="Garamond" w:hAnsi="Garamond" w:cs="Times New Roman"/>
          <w:sz w:val="24"/>
          <w:szCs w:val="24"/>
        </w:rPr>
        <w:t>s.</w:t>
      </w:r>
    </w:p>
    <w:p w14:paraId="36EA0C9F" w14:textId="7ED1DBEE" w:rsidR="00F37910" w:rsidRDefault="00734ADC" w:rsidP="00020E03">
      <w:pPr>
        <w:pStyle w:val="FootnoteText"/>
        <w:spacing w:line="480" w:lineRule="auto"/>
        <w:ind w:firstLine="720"/>
        <w:jc w:val="both"/>
        <w:rPr>
          <w:rFonts w:ascii="Garamond" w:hAnsi="Garamond"/>
          <w:sz w:val="24"/>
          <w:szCs w:val="24"/>
        </w:rPr>
      </w:pPr>
      <w:r w:rsidRPr="00445EE5">
        <w:rPr>
          <w:rFonts w:ascii="Garamond" w:hAnsi="Garamond"/>
          <w:sz w:val="24"/>
        </w:rPr>
        <w:t xml:space="preserve">With this picture of valuing, we </w:t>
      </w:r>
      <w:r w:rsidR="0071470A" w:rsidRPr="00445EE5">
        <w:rPr>
          <w:rFonts w:ascii="Garamond" w:hAnsi="Garamond"/>
          <w:sz w:val="24"/>
        </w:rPr>
        <w:t>can now</w:t>
      </w:r>
      <w:r w:rsidRPr="00445EE5">
        <w:rPr>
          <w:rFonts w:ascii="Garamond" w:hAnsi="Garamond"/>
          <w:sz w:val="24"/>
        </w:rPr>
        <w:t xml:space="preserve"> establish </w:t>
      </w:r>
      <w:r w:rsidR="00B3727B" w:rsidRPr="00445EE5">
        <w:rPr>
          <w:rFonts w:ascii="Garamond" w:hAnsi="Garamond" w:cs="Times New Roman"/>
          <w:b/>
          <w:smallCaps/>
          <w:sz w:val="24"/>
        </w:rPr>
        <w:t>Motivation</w:t>
      </w:r>
      <w:r w:rsidR="00EE30C6" w:rsidRPr="00445EE5">
        <w:rPr>
          <w:rFonts w:ascii="Garamond" w:hAnsi="Garamond"/>
          <w:sz w:val="24"/>
          <w:szCs w:val="24"/>
        </w:rPr>
        <w:t>, which says that self-deception is motivated by our values</w:t>
      </w:r>
      <w:r w:rsidR="009167FD" w:rsidRPr="00445EE5">
        <w:rPr>
          <w:rFonts w:ascii="Garamond" w:hAnsi="Garamond"/>
          <w:sz w:val="24"/>
          <w:szCs w:val="24"/>
        </w:rPr>
        <w:t>—or more specifically, by the values we endorse</w:t>
      </w:r>
      <w:r w:rsidR="001A2948" w:rsidRPr="00445EE5">
        <w:rPr>
          <w:rFonts w:ascii="Garamond" w:hAnsi="Garamond"/>
          <w:sz w:val="24"/>
          <w:szCs w:val="24"/>
        </w:rPr>
        <w:t>.</w:t>
      </w:r>
      <w:r w:rsidR="009167FD" w:rsidRPr="00445EE5">
        <w:rPr>
          <w:rFonts w:ascii="Garamond" w:hAnsi="Garamond"/>
          <w:sz w:val="24"/>
          <w:szCs w:val="24"/>
        </w:rPr>
        <w:t xml:space="preserve"> </w:t>
      </w:r>
      <w:r w:rsidR="00971716" w:rsidRPr="00445EE5">
        <w:rPr>
          <w:rFonts w:ascii="Garamond" w:hAnsi="Garamond"/>
          <w:sz w:val="24"/>
          <w:szCs w:val="24"/>
        </w:rPr>
        <w:t xml:space="preserve">To start, note that self-deception </w:t>
      </w:r>
      <w:r w:rsidR="00971716" w:rsidRPr="00445EE5">
        <w:rPr>
          <w:rFonts w:ascii="Garamond" w:hAnsi="Garamond"/>
          <w:i/>
          <w:sz w:val="24"/>
          <w:szCs w:val="24"/>
        </w:rPr>
        <w:t>reveals</w:t>
      </w:r>
      <w:r w:rsidR="00971716" w:rsidRPr="00445EE5">
        <w:rPr>
          <w:rFonts w:ascii="Garamond" w:hAnsi="Garamond"/>
          <w:sz w:val="24"/>
          <w:szCs w:val="24"/>
        </w:rPr>
        <w:t xml:space="preserve"> </w:t>
      </w:r>
      <w:r w:rsidR="00243B14">
        <w:rPr>
          <w:rFonts w:ascii="Garamond" w:hAnsi="Garamond"/>
          <w:sz w:val="24"/>
          <w:szCs w:val="24"/>
        </w:rPr>
        <w:t>what we value</w:t>
      </w:r>
      <w:r w:rsidR="00971716" w:rsidRPr="00445EE5">
        <w:rPr>
          <w:rFonts w:ascii="Garamond" w:hAnsi="Garamond"/>
          <w:sz w:val="24"/>
          <w:szCs w:val="24"/>
        </w:rPr>
        <w:t>.</w:t>
      </w:r>
      <w:r w:rsidR="00EE30C6" w:rsidRPr="00445EE5">
        <w:rPr>
          <w:rFonts w:ascii="Garamond" w:hAnsi="Garamond"/>
          <w:sz w:val="24"/>
          <w:szCs w:val="24"/>
        </w:rPr>
        <w:t xml:space="preserve"> </w:t>
      </w:r>
      <w:r w:rsidR="00422128" w:rsidRPr="00445EE5">
        <w:rPr>
          <w:rFonts w:ascii="Garamond" w:hAnsi="Garamond"/>
          <w:sz w:val="24"/>
          <w:szCs w:val="24"/>
        </w:rPr>
        <w:t>W</w:t>
      </w:r>
      <w:r w:rsidR="00EE30C6" w:rsidRPr="00445EE5">
        <w:rPr>
          <w:rFonts w:ascii="Garamond" w:hAnsi="Garamond"/>
          <w:sz w:val="24"/>
          <w:szCs w:val="24"/>
        </w:rPr>
        <w:t>e can’t even begin to understand Florence’s self-deception</w:t>
      </w:r>
      <w:r w:rsidR="00422128" w:rsidRPr="00445EE5">
        <w:rPr>
          <w:rFonts w:ascii="Garamond" w:hAnsi="Garamond"/>
          <w:sz w:val="24"/>
          <w:szCs w:val="24"/>
        </w:rPr>
        <w:t>, for instance,</w:t>
      </w:r>
      <w:r w:rsidR="00EE30C6" w:rsidRPr="00445EE5">
        <w:rPr>
          <w:rFonts w:ascii="Garamond" w:hAnsi="Garamond"/>
          <w:sz w:val="24"/>
          <w:szCs w:val="24"/>
        </w:rPr>
        <w:t xml:space="preserve"> until we appreciate the value she places in being a good singer.</w:t>
      </w:r>
      <w:r w:rsidR="00EE30C6" w:rsidRPr="00807568">
        <w:rPr>
          <w:rFonts w:ascii="Garamond" w:hAnsi="Garamond"/>
          <w:sz w:val="24"/>
          <w:szCs w:val="24"/>
        </w:rPr>
        <w:t xml:space="preserve"> </w:t>
      </w:r>
      <w:r w:rsidR="00971716">
        <w:rPr>
          <w:rFonts w:ascii="Garamond" w:hAnsi="Garamond"/>
          <w:sz w:val="24"/>
          <w:szCs w:val="24"/>
        </w:rPr>
        <w:t xml:space="preserve"> </w:t>
      </w:r>
      <w:r w:rsidR="00020E03">
        <w:rPr>
          <w:rFonts w:ascii="Garamond" w:hAnsi="Garamond"/>
          <w:sz w:val="24"/>
          <w:szCs w:val="24"/>
        </w:rPr>
        <w:t>Likewise, o</w:t>
      </w:r>
      <w:r w:rsidR="009167FD" w:rsidRPr="00807568">
        <w:rPr>
          <w:rFonts w:ascii="Garamond" w:hAnsi="Garamond"/>
          <w:sz w:val="24"/>
          <w:szCs w:val="24"/>
        </w:rPr>
        <w:t xml:space="preserve">ur endorsed values are revealed in cases of self-deception that do not involve beliefs about the self. Consider the sort of people who </w:t>
      </w:r>
      <w:r w:rsidR="00187430" w:rsidRPr="00807568">
        <w:rPr>
          <w:rFonts w:ascii="Garamond" w:hAnsi="Garamond"/>
          <w:sz w:val="24"/>
          <w:szCs w:val="24"/>
        </w:rPr>
        <w:t>are</w:t>
      </w:r>
      <w:r w:rsidR="009167FD" w:rsidRPr="00807568">
        <w:rPr>
          <w:rFonts w:ascii="Garamond" w:hAnsi="Garamond"/>
          <w:sz w:val="24"/>
          <w:szCs w:val="24"/>
        </w:rPr>
        <w:t xml:space="preserve"> self-deceived about the realities of global warming. Their self-deception speaks to </w:t>
      </w:r>
      <w:r w:rsidR="00187430" w:rsidRPr="00807568">
        <w:rPr>
          <w:rFonts w:ascii="Garamond" w:hAnsi="Garamond"/>
          <w:sz w:val="24"/>
          <w:szCs w:val="24"/>
        </w:rPr>
        <w:t>their endorsed values</w:t>
      </w:r>
      <w:r w:rsidR="009167FD" w:rsidRPr="00807568">
        <w:rPr>
          <w:rFonts w:ascii="Garamond" w:hAnsi="Garamond"/>
          <w:sz w:val="24"/>
          <w:szCs w:val="24"/>
        </w:rPr>
        <w:t xml:space="preserve">—most typically, it speaks to the value they place in their conservative political identity. They </w:t>
      </w:r>
      <w:r w:rsidR="0057203F" w:rsidRPr="00807568">
        <w:rPr>
          <w:rFonts w:ascii="Garamond" w:hAnsi="Garamond"/>
          <w:sz w:val="24"/>
          <w:szCs w:val="24"/>
        </w:rPr>
        <w:t>endorse</w:t>
      </w:r>
      <w:r w:rsidR="009167FD" w:rsidRPr="00807568">
        <w:rPr>
          <w:rFonts w:ascii="Garamond" w:hAnsi="Garamond"/>
          <w:sz w:val="24"/>
          <w:szCs w:val="24"/>
        </w:rPr>
        <w:t xml:space="preserve"> </w:t>
      </w:r>
      <w:r w:rsidR="00616704" w:rsidRPr="00807568">
        <w:rPr>
          <w:rFonts w:ascii="Garamond" w:hAnsi="Garamond"/>
          <w:sz w:val="24"/>
          <w:szCs w:val="24"/>
        </w:rPr>
        <w:t>pro-business, anti-regulatory values</w:t>
      </w:r>
      <w:r w:rsidR="009167FD" w:rsidRPr="00807568">
        <w:rPr>
          <w:rFonts w:ascii="Garamond" w:hAnsi="Garamond"/>
          <w:sz w:val="24"/>
          <w:szCs w:val="24"/>
        </w:rPr>
        <w:t xml:space="preserve">, and </w:t>
      </w:r>
      <w:r w:rsidR="00616704" w:rsidRPr="00807568">
        <w:rPr>
          <w:rFonts w:ascii="Garamond" w:hAnsi="Garamond"/>
          <w:sz w:val="24"/>
          <w:szCs w:val="24"/>
        </w:rPr>
        <w:t xml:space="preserve">they are </w:t>
      </w:r>
      <w:r w:rsidR="00187430" w:rsidRPr="00807568">
        <w:rPr>
          <w:rFonts w:ascii="Garamond" w:hAnsi="Garamond"/>
          <w:sz w:val="24"/>
          <w:szCs w:val="24"/>
        </w:rPr>
        <w:t>resistant to</w:t>
      </w:r>
      <w:r w:rsidR="009167FD" w:rsidRPr="00807568">
        <w:rPr>
          <w:rFonts w:ascii="Garamond" w:hAnsi="Garamond"/>
          <w:sz w:val="24"/>
          <w:szCs w:val="24"/>
        </w:rPr>
        <w:t xml:space="preserve"> evidence </w:t>
      </w:r>
      <w:r w:rsidR="00616704" w:rsidRPr="00807568">
        <w:rPr>
          <w:rFonts w:ascii="Garamond" w:hAnsi="Garamond"/>
          <w:sz w:val="24"/>
          <w:szCs w:val="24"/>
        </w:rPr>
        <w:t xml:space="preserve">and beliefs </w:t>
      </w:r>
      <w:r w:rsidR="009167FD" w:rsidRPr="00807568">
        <w:rPr>
          <w:rFonts w:ascii="Garamond" w:hAnsi="Garamond"/>
          <w:sz w:val="24"/>
          <w:szCs w:val="24"/>
        </w:rPr>
        <w:t xml:space="preserve">that they perceive as </w:t>
      </w:r>
      <w:r w:rsidR="00A84188" w:rsidRPr="00807568">
        <w:rPr>
          <w:rFonts w:ascii="Garamond" w:hAnsi="Garamond"/>
          <w:sz w:val="24"/>
          <w:szCs w:val="24"/>
        </w:rPr>
        <w:t>threatening</w:t>
      </w:r>
      <w:r w:rsidR="00197705" w:rsidRPr="00807568">
        <w:rPr>
          <w:rFonts w:ascii="Garamond" w:hAnsi="Garamond"/>
          <w:sz w:val="24"/>
          <w:szCs w:val="24"/>
        </w:rPr>
        <w:t xml:space="preserve"> </w:t>
      </w:r>
      <w:r w:rsidR="00616704" w:rsidRPr="00807568">
        <w:rPr>
          <w:rFonts w:ascii="Garamond" w:hAnsi="Garamond"/>
          <w:sz w:val="24"/>
          <w:szCs w:val="24"/>
        </w:rPr>
        <w:t>those values</w:t>
      </w:r>
      <w:r w:rsidR="00197705" w:rsidRPr="00807568">
        <w:rPr>
          <w:rFonts w:ascii="Garamond" w:hAnsi="Garamond"/>
          <w:sz w:val="24"/>
          <w:szCs w:val="24"/>
        </w:rPr>
        <w:t>.</w:t>
      </w:r>
      <w:r w:rsidR="009167FD" w:rsidRPr="00807568">
        <w:rPr>
          <w:rFonts w:ascii="Garamond" w:hAnsi="Garamond"/>
          <w:sz w:val="24"/>
          <w:szCs w:val="24"/>
        </w:rPr>
        <w:t xml:space="preserve"> </w:t>
      </w:r>
      <w:r w:rsidR="00020E03">
        <w:rPr>
          <w:rFonts w:ascii="Garamond" w:hAnsi="Garamond"/>
          <w:sz w:val="24"/>
          <w:szCs w:val="24"/>
        </w:rPr>
        <w:t xml:space="preserve">Finally, we </w:t>
      </w:r>
      <w:r w:rsidR="001D5E47" w:rsidRPr="00807568">
        <w:rPr>
          <w:rFonts w:ascii="Garamond" w:hAnsi="Garamond"/>
          <w:sz w:val="24"/>
          <w:szCs w:val="24"/>
        </w:rPr>
        <w:t>can</w:t>
      </w:r>
      <w:r w:rsidR="009372CD">
        <w:rPr>
          <w:rFonts w:ascii="Garamond" w:hAnsi="Garamond"/>
          <w:sz w:val="24"/>
          <w:szCs w:val="24"/>
        </w:rPr>
        <w:t xml:space="preserve"> even</w:t>
      </w:r>
      <w:r w:rsidR="001D5E47" w:rsidRPr="00807568">
        <w:rPr>
          <w:rFonts w:ascii="Garamond" w:hAnsi="Garamond"/>
          <w:sz w:val="24"/>
          <w:szCs w:val="24"/>
        </w:rPr>
        <w:t xml:space="preserve"> extend this valuing story to cases of what </w:t>
      </w:r>
      <w:r w:rsidR="00607DD9">
        <w:rPr>
          <w:rFonts w:ascii="Garamond" w:hAnsi="Garamond"/>
          <w:sz w:val="24"/>
          <w:szCs w:val="24"/>
        </w:rPr>
        <w:t xml:space="preserve">Alfred </w:t>
      </w:r>
      <w:r w:rsidR="001D5E47" w:rsidRPr="00807568">
        <w:rPr>
          <w:rFonts w:ascii="Garamond" w:hAnsi="Garamond"/>
          <w:sz w:val="24"/>
          <w:szCs w:val="24"/>
        </w:rPr>
        <w:t>Mele (1999) has called ‘twisted’ self-deception (i.e.</w:t>
      </w:r>
      <w:r w:rsidR="004B7247">
        <w:rPr>
          <w:rFonts w:ascii="Garamond" w:hAnsi="Garamond"/>
          <w:sz w:val="24"/>
          <w:szCs w:val="24"/>
        </w:rPr>
        <w:t>,</w:t>
      </w:r>
      <w:r w:rsidR="001D5E47" w:rsidRPr="00807568">
        <w:rPr>
          <w:rFonts w:ascii="Garamond" w:hAnsi="Garamond"/>
          <w:sz w:val="24"/>
          <w:szCs w:val="24"/>
        </w:rPr>
        <w:t xml:space="preserve"> cases in which we have self-deceived beliefs about things being </w:t>
      </w:r>
      <w:r w:rsidR="001D5E47" w:rsidRPr="00807568">
        <w:rPr>
          <w:rFonts w:ascii="Garamond" w:hAnsi="Garamond"/>
          <w:i/>
          <w:sz w:val="24"/>
          <w:szCs w:val="24"/>
        </w:rPr>
        <w:t>worse</w:t>
      </w:r>
      <w:r w:rsidR="001D5E47" w:rsidRPr="00807568">
        <w:rPr>
          <w:rFonts w:ascii="Garamond" w:hAnsi="Garamond"/>
          <w:sz w:val="24"/>
          <w:szCs w:val="24"/>
        </w:rPr>
        <w:t xml:space="preserve"> than they really are). The hypochondriac who self-deceptively </w:t>
      </w:r>
      <w:r w:rsidR="00BB7651">
        <w:rPr>
          <w:rFonts w:ascii="Garamond" w:hAnsi="Garamond"/>
          <w:sz w:val="24"/>
          <w:szCs w:val="24"/>
        </w:rPr>
        <w:t>thinks that every</w:t>
      </w:r>
      <w:r w:rsidR="001D5E47" w:rsidRPr="00807568">
        <w:rPr>
          <w:rFonts w:ascii="Garamond" w:hAnsi="Garamond"/>
          <w:sz w:val="24"/>
          <w:szCs w:val="24"/>
        </w:rPr>
        <w:t xml:space="preserve"> headache and freckle </w:t>
      </w:r>
      <w:r w:rsidR="00F73D2D">
        <w:rPr>
          <w:rFonts w:ascii="Garamond" w:hAnsi="Garamond"/>
          <w:sz w:val="24"/>
          <w:szCs w:val="24"/>
        </w:rPr>
        <w:t>signals</w:t>
      </w:r>
      <w:r w:rsidR="001D5E47" w:rsidRPr="00807568">
        <w:rPr>
          <w:rFonts w:ascii="Garamond" w:hAnsi="Garamond"/>
          <w:sz w:val="24"/>
          <w:szCs w:val="24"/>
        </w:rPr>
        <w:t xml:space="preserve"> cancer is revealing something about what she values—namely, that she values </w:t>
      </w:r>
      <w:r w:rsidR="000666CF">
        <w:rPr>
          <w:rFonts w:ascii="Garamond" w:hAnsi="Garamond"/>
          <w:sz w:val="24"/>
          <w:szCs w:val="24"/>
        </w:rPr>
        <w:t>being healthy</w:t>
      </w:r>
      <w:r w:rsidR="001D5E47" w:rsidRPr="00807568">
        <w:rPr>
          <w:rFonts w:ascii="Garamond" w:hAnsi="Garamond"/>
          <w:sz w:val="24"/>
          <w:szCs w:val="24"/>
        </w:rPr>
        <w:t xml:space="preserve">. </w:t>
      </w:r>
    </w:p>
    <w:p w14:paraId="77C97186" w14:textId="7E5090C8" w:rsidR="00020E03" w:rsidRPr="00020E03" w:rsidRDefault="00020E03" w:rsidP="00020E03">
      <w:pPr>
        <w:pStyle w:val="FootnoteText"/>
        <w:spacing w:line="480" w:lineRule="auto"/>
        <w:ind w:firstLine="720"/>
        <w:jc w:val="both"/>
        <w:rPr>
          <w:rFonts w:ascii="Garamond" w:hAnsi="Garamond"/>
          <w:sz w:val="24"/>
          <w:szCs w:val="24"/>
        </w:rPr>
      </w:pPr>
      <w:r w:rsidRPr="00020E03">
        <w:rPr>
          <w:rFonts w:ascii="Garamond" w:hAnsi="Garamond"/>
          <w:sz w:val="24"/>
          <w:szCs w:val="24"/>
        </w:rPr>
        <w:lastRenderedPageBreak/>
        <w:t xml:space="preserve">We can also motivate </w:t>
      </w:r>
      <w:r w:rsidRPr="00020E03">
        <w:rPr>
          <w:rFonts w:ascii="Garamond" w:hAnsi="Garamond" w:cs="Times New Roman"/>
          <w:b/>
          <w:smallCaps/>
          <w:sz w:val="24"/>
          <w:szCs w:val="24"/>
        </w:rPr>
        <w:t>Motivation</w:t>
      </w:r>
      <w:r w:rsidRPr="00020E03">
        <w:rPr>
          <w:rFonts w:ascii="Garamond" w:hAnsi="Garamond"/>
          <w:sz w:val="24"/>
          <w:szCs w:val="24"/>
        </w:rPr>
        <w:t xml:space="preserve"> by considering how it stacks up against a closely related, but importantly distinct, way of understanding the connection between self-deception and valuing. Someone suspicious of </w:t>
      </w:r>
      <w:r w:rsidRPr="00020E03">
        <w:rPr>
          <w:rFonts w:ascii="Garamond" w:hAnsi="Garamond" w:cs="Times New Roman"/>
          <w:b/>
          <w:smallCaps/>
          <w:sz w:val="24"/>
          <w:szCs w:val="24"/>
        </w:rPr>
        <w:t>Motivation</w:t>
      </w:r>
      <w:r w:rsidRPr="00020E03">
        <w:rPr>
          <w:rFonts w:ascii="Garamond" w:hAnsi="Garamond"/>
          <w:sz w:val="24"/>
          <w:szCs w:val="24"/>
        </w:rPr>
        <w:t xml:space="preserve"> might </w:t>
      </w:r>
      <w:r w:rsidRPr="00020E03">
        <w:rPr>
          <w:rFonts w:ascii="Garamond" w:hAnsi="Garamond" w:cs="Times New Roman"/>
          <w:sz w:val="24"/>
          <w:szCs w:val="24"/>
        </w:rPr>
        <w:t xml:space="preserve">argue self-deceivers are valuing </w:t>
      </w:r>
      <w:r w:rsidRPr="00020E03">
        <w:rPr>
          <w:rFonts w:ascii="Garamond" w:hAnsi="Garamond" w:cs="Times New Roman"/>
          <w:i/>
          <w:sz w:val="24"/>
          <w:szCs w:val="24"/>
        </w:rPr>
        <w:t>something else</w:t>
      </w:r>
      <w:r w:rsidRPr="00020E03">
        <w:rPr>
          <w:rFonts w:ascii="Garamond" w:hAnsi="Garamond" w:cs="Times New Roman"/>
          <w:sz w:val="24"/>
          <w:szCs w:val="24"/>
        </w:rPr>
        <w:t xml:space="preserve"> which may be superficially similar to the value that they purport to care about, but ultimately distinct from it.</w:t>
      </w:r>
      <w:r w:rsidRPr="00020E03">
        <w:rPr>
          <w:rStyle w:val="FootnoteReference"/>
          <w:rFonts w:ascii="Garamond" w:hAnsi="Garamond" w:cs="Times New Roman"/>
          <w:sz w:val="24"/>
          <w:szCs w:val="24"/>
        </w:rPr>
        <w:footnoteReference w:id="2"/>
      </w:r>
      <w:r w:rsidRPr="00020E03">
        <w:rPr>
          <w:rFonts w:ascii="Garamond" w:hAnsi="Garamond" w:cs="Times New Roman"/>
          <w:sz w:val="24"/>
          <w:szCs w:val="24"/>
        </w:rPr>
        <w:t xml:space="preserve">  </w:t>
      </w:r>
      <w:r w:rsidR="006345B6">
        <w:rPr>
          <w:rFonts w:ascii="Garamond" w:hAnsi="Garamond" w:cs="Times New Roman"/>
          <w:sz w:val="24"/>
          <w:szCs w:val="24"/>
        </w:rPr>
        <w:t>They might say instead</w:t>
      </w:r>
      <w:r w:rsidRPr="00020E03">
        <w:rPr>
          <w:rFonts w:ascii="Garamond" w:hAnsi="Garamond" w:cs="Times New Roman"/>
          <w:sz w:val="24"/>
          <w:szCs w:val="24"/>
        </w:rPr>
        <w:t xml:space="preserve"> that Florence doesn’t </w:t>
      </w:r>
      <w:r w:rsidRPr="00020E03">
        <w:rPr>
          <w:rFonts w:ascii="Garamond" w:hAnsi="Garamond" w:cs="Times New Roman"/>
          <w:i/>
          <w:sz w:val="24"/>
          <w:szCs w:val="24"/>
        </w:rPr>
        <w:t xml:space="preserve">really </w:t>
      </w:r>
      <w:r w:rsidRPr="00020E03">
        <w:rPr>
          <w:rFonts w:ascii="Garamond" w:hAnsi="Garamond" w:cs="Times New Roman"/>
          <w:sz w:val="24"/>
          <w:szCs w:val="24"/>
        </w:rPr>
        <w:t>value being a good singer, but me</w:t>
      </w:r>
      <w:bookmarkStart w:id="0" w:name="_GoBack"/>
      <w:bookmarkEnd w:id="0"/>
      <w:r w:rsidRPr="00020E03">
        <w:rPr>
          <w:rFonts w:ascii="Garamond" w:hAnsi="Garamond" w:cs="Times New Roman"/>
          <w:sz w:val="24"/>
          <w:szCs w:val="24"/>
        </w:rPr>
        <w:t xml:space="preserve">rely values being a </w:t>
      </w:r>
      <w:r w:rsidRPr="00020E03">
        <w:rPr>
          <w:rFonts w:ascii="Garamond" w:hAnsi="Garamond" w:cs="Times New Roman"/>
          <w:i/>
          <w:sz w:val="24"/>
          <w:szCs w:val="24"/>
        </w:rPr>
        <w:t xml:space="preserve">famous </w:t>
      </w:r>
      <w:r w:rsidRPr="00020E03">
        <w:rPr>
          <w:rFonts w:ascii="Garamond" w:hAnsi="Garamond" w:cs="Times New Roman"/>
          <w:sz w:val="24"/>
          <w:szCs w:val="24"/>
        </w:rPr>
        <w:t xml:space="preserve">singer. </w:t>
      </w:r>
      <w:r w:rsidR="006345B6">
        <w:rPr>
          <w:rFonts w:ascii="Garamond" w:hAnsi="Garamond" w:cs="Times New Roman"/>
          <w:sz w:val="24"/>
          <w:szCs w:val="24"/>
        </w:rPr>
        <w:t>In the same spirit,</w:t>
      </w:r>
      <w:r w:rsidRPr="00020E03">
        <w:rPr>
          <w:rFonts w:ascii="Garamond" w:hAnsi="Garamond" w:cs="Times New Roman"/>
          <w:sz w:val="24"/>
          <w:szCs w:val="24"/>
        </w:rPr>
        <w:t xml:space="preserve"> we might tell a friend who is self-deceived about his unsatisfying relationship that he doesn’t </w:t>
      </w:r>
      <w:r w:rsidRPr="00020E03">
        <w:rPr>
          <w:rFonts w:ascii="Garamond" w:hAnsi="Garamond" w:cs="Times New Roman"/>
          <w:i/>
          <w:sz w:val="24"/>
          <w:szCs w:val="24"/>
        </w:rPr>
        <w:t xml:space="preserve">really </w:t>
      </w:r>
      <w:r w:rsidRPr="00020E03">
        <w:rPr>
          <w:rFonts w:ascii="Garamond" w:hAnsi="Garamond" w:cs="Times New Roman"/>
          <w:sz w:val="24"/>
          <w:szCs w:val="24"/>
        </w:rPr>
        <w:t xml:space="preserve">value his romantic partner (much as he may say he does), but instead merely values the security that comes from having a long-term relationship. </w:t>
      </w:r>
    </w:p>
    <w:p w14:paraId="06151872" w14:textId="319AF3DC" w:rsidR="00020E03" w:rsidRDefault="00020E03" w:rsidP="00020E03">
      <w:pPr>
        <w:spacing w:line="480" w:lineRule="auto"/>
        <w:jc w:val="both"/>
        <w:rPr>
          <w:rFonts w:ascii="Garamond" w:hAnsi="Garamond" w:cs="Times New Roman"/>
        </w:rPr>
      </w:pPr>
      <w:r w:rsidRPr="00807568">
        <w:rPr>
          <w:rFonts w:ascii="Garamond" w:hAnsi="Garamond" w:cs="Times New Roman"/>
        </w:rPr>
        <w:tab/>
      </w:r>
      <w:r>
        <w:rPr>
          <w:rFonts w:ascii="Garamond" w:hAnsi="Garamond" w:cs="Times New Roman"/>
        </w:rPr>
        <w:t>But this kind of rationalized re-interpretation of the self-deceiver’s behavior gets things wrong. To see why</w:t>
      </w:r>
      <w:r w:rsidRPr="00807568">
        <w:rPr>
          <w:rFonts w:ascii="Garamond" w:hAnsi="Garamond" w:cs="Times New Roman"/>
        </w:rPr>
        <w:t xml:space="preserve">, </w:t>
      </w:r>
      <w:r>
        <w:rPr>
          <w:rFonts w:ascii="Garamond" w:hAnsi="Garamond" w:cs="Times New Roman"/>
        </w:rPr>
        <w:t>remember what it means to embody a value</w:t>
      </w:r>
      <w:r w:rsidRPr="00807568">
        <w:rPr>
          <w:rFonts w:ascii="Garamond" w:hAnsi="Garamond" w:cs="Times New Roman"/>
        </w:rPr>
        <w:t xml:space="preserve">. </w:t>
      </w:r>
      <w:r>
        <w:rPr>
          <w:rFonts w:ascii="Garamond" w:hAnsi="Garamond" w:cs="Times New Roman"/>
        </w:rPr>
        <w:t>E</w:t>
      </w:r>
      <w:r w:rsidRPr="00807568">
        <w:rPr>
          <w:rFonts w:ascii="Garamond" w:hAnsi="Garamond" w:cs="Times New Roman"/>
        </w:rPr>
        <w:t xml:space="preserve">mbodied values are the values that we live by. Someone who </w:t>
      </w:r>
      <w:r w:rsidRPr="00807568">
        <w:rPr>
          <w:rFonts w:ascii="Garamond" w:hAnsi="Garamond" w:cs="Times New Roman"/>
          <w:i/>
        </w:rPr>
        <w:t xml:space="preserve">merely </w:t>
      </w:r>
      <w:r w:rsidRPr="00807568">
        <w:rPr>
          <w:rFonts w:ascii="Garamond" w:hAnsi="Garamond" w:cs="Times New Roman"/>
        </w:rPr>
        <w:t xml:space="preserve">embodies a value is thus living in a way that reflects a value she does not endorse. We see this discrepancy in the example of the person who is accused of </w:t>
      </w:r>
      <w:r>
        <w:rPr>
          <w:rFonts w:ascii="Garamond" w:hAnsi="Garamond" w:cs="Times New Roman"/>
        </w:rPr>
        <w:t>being self-deceived about the fact that he is staying in his fraught relationship because he values</w:t>
      </w:r>
      <w:r w:rsidRPr="00807568">
        <w:rPr>
          <w:rFonts w:ascii="Garamond" w:hAnsi="Garamond" w:cs="Times New Roman"/>
        </w:rPr>
        <w:t xml:space="preserve"> security, </w:t>
      </w:r>
      <w:r>
        <w:rPr>
          <w:rFonts w:ascii="Garamond" w:hAnsi="Garamond" w:cs="Times New Roman"/>
        </w:rPr>
        <w:t>and not because he values</w:t>
      </w:r>
      <w:r w:rsidRPr="00807568">
        <w:rPr>
          <w:rFonts w:ascii="Garamond" w:hAnsi="Garamond" w:cs="Times New Roman"/>
        </w:rPr>
        <w:t xml:space="preserve"> </w:t>
      </w:r>
      <w:r>
        <w:rPr>
          <w:rFonts w:ascii="Garamond" w:hAnsi="Garamond" w:cs="Times New Roman"/>
        </w:rPr>
        <w:t>the person with whom he shares his relationship</w:t>
      </w:r>
      <w:r w:rsidRPr="00807568">
        <w:rPr>
          <w:rFonts w:ascii="Garamond" w:hAnsi="Garamond" w:cs="Times New Roman"/>
        </w:rPr>
        <w:t>. When we accuse him of valuing security</w:t>
      </w:r>
      <w:r>
        <w:rPr>
          <w:rFonts w:ascii="Garamond" w:hAnsi="Garamond" w:cs="Times New Roman"/>
        </w:rPr>
        <w:t xml:space="preserve"> instead of his partner</w:t>
      </w:r>
      <w:r w:rsidRPr="00807568">
        <w:rPr>
          <w:rFonts w:ascii="Garamond" w:hAnsi="Garamond" w:cs="Times New Roman"/>
        </w:rPr>
        <w:t xml:space="preserve">, we’re not saying something about the values he endorses—we’re saying something about the values he embodies. </w:t>
      </w:r>
    </w:p>
    <w:p w14:paraId="72577D24" w14:textId="77777777" w:rsidR="00020E03" w:rsidRDefault="00020E03" w:rsidP="00020E03">
      <w:pPr>
        <w:spacing w:line="480" w:lineRule="auto"/>
        <w:jc w:val="both"/>
        <w:rPr>
          <w:rFonts w:ascii="Garamond" w:hAnsi="Garamond" w:cs="Times New Roman"/>
        </w:rPr>
      </w:pPr>
      <w:r>
        <w:rPr>
          <w:rFonts w:ascii="Garamond" w:hAnsi="Garamond" w:cs="Times New Roman"/>
        </w:rPr>
        <w:tab/>
        <w:t xml:space="preserve">So far, the objection gets something right about this case: the security-lover </w:t>
      </w:r>
      <w:r w:rsidRPr="005E7ED8">
        <w:rPr>
          <w:rFonts w:ascii="Garamond" w:hAnsi="Garamond" w:cs="Times New Roman"/>
          <w:i/>
        </w:rPr>
        <w:t>does</w:t>
      </w:r>
      <w:r>
        <w:rPr>
          <w:rFonts w:ascii="Garamond" w:hAnsi="Garamond" w:cs="Times New Roman"/>
        </w:rPr>
        <w:t xml:space="preserve"> value security. Nevertheless, the sense in which he values security is one of embodiment, rather than endorsement. That he is self-deceived about this embodiment, however, is evidence that he has a value that is both motivating his self-deception, and being undermined by it. Indeed, that the security-lover can’t consciously reckon with the fact that he would rather stay in an unsatisfying relationship than subject himself to the vagaries of casual dating speaks to how much he </w:t>
      </w:r>
      <w:r>
        <w:rPr>
          <w:rFonts w:ascii="Garamond" w:hAnsi="Garamond" w:cs="Times New Roman"/>
          <w:i/>
        </w:rPr>
        <w:t>disvalues</w:t>
      </w:r>
      <w:r>
        <w:rPr>
          <w:rFonts w:ascii="Garamond" w:hAnsi="Garamond" w:cs="Times New Roman"/>
        </w:rPr>
        <w:t xml:space="preserve"> being the sort of person who has that preference. He </w:t>
      </w:r>
      <w:r w:rsidRPr="00724855">
        <w:rPr>
          <w:rFonts w:ascii="Garamond" w:hAnsi="Garamond" w:cs="Times New Roman"/>
          <w:i/>
        </w:rPr>
        <w:t>wants</w:t>
      </w:r>
      <w:r>
        <w:rPr>
          <w:rFonts w:ascii="Garamond" w:hAnsi="Garamond" w:cs="Times New Roman"/>
        </w:rPr>
        <w:t xml:space="preserve"> to be someone who only stays in a relationship if he loves the person </w:t>
      </w:r>
      <w:r>
        <w:rPr>
          <w:rFonts w:ascii="Garamond" w:hAnsi="Garamond" w:cs="Times New Roman"/>
        </w:rPr>
        <w:lastRenderedPageBreak/>
        <w:t xml:space="preserve">with whom he shares it. This is the value he endorses, if not embodies. And so, he is self-deceived about staying with his partner—he thinks he’s staying with her out of love, when really, he’s staying with her out of habit. His self-deception thus keeps him in a situation in which his endorsed value will remain unsatisfied. So long as his fear of the unknown keeps him in his unhappy relationship, he will never find himself in a relationship that he’d want to stay in for reasons other than security. </w:t>
      </w:r>
    </w:p>
    <w:p w14:paraId="624B78BB" w14:textId="05D48142" w:rsidR="00020E03" w:rsidRDefault="00020E03" w:rsidP="00020E03">
      <w:pPr>
        <w:spacing w:line="480" w:lineRule="auto"/>
        <w:jc w:val="both"/>
      </w:pPr>
      <w:r>
        <w:rPr>
          <w:rFonts w:ascii="Garamond" w:hAnsi="Garamond" w:cs="Times New Roman"/>
        </w:rPr>
        <w:tab/>
        <w:t xml:space="preserve">To put </w:t>
      </w:r>
      <w:proofErr w:type="gramStart"/>
      <w:r>
        <w:rPr>
          <w:rFonts w:ascii="Garamond" w:hAnsi="Garamond" w:cs="Times New Roman"/>
        </w:rPr>
        <w:t>this</w:t>
      </w:r>
      <w:proofErr w:type="gramEnd"/>
      <w:r>
        <w:rPr>
          <w:rFonts w:ascii="Garamond" w:hAnsi="Garamond" w:cs="Times New Roman"/>
        </w:rPr>
        <w:t xml:space="preserve"> point another way, we must realize that self-deception has a protective function to play within our psychological lives, insofar as it shields us from painful realities. But these realities are only painful if we value their opposites.  It was no great </w:t>
      </w:r>
      <w:r w:rsidRPr="00807568">
        <w:rPr>
          <w:rFonts w:ascii="Garamond" w:hAnsi="Garamond" w:cs="Times New Roman"/>
        </w:rPr>
        <w:t>tragedy</w:t>
      </w:r>
      <w:r>
        <w:rPr>
          <w:rFonts w:ascii="Garamond" w:hAnsi="Garamond" w:cs="Times New Roman"/>
        </w:rPr>
        <w:t xml:space="preserve"> for me</w:t>
      </w:r>
      <w:r w:rsidRPr="00807568">
        <w:rPr>
          <w:rFonts w:ascii="Garamond" w:hAnsi="Garamond" w:cs="Times New Roman"/>
        </w:rPr>
        <w:t xml:space="preserve"> to realize that </w:t>
      </w:r>
      <w:r>
        <w:rPr>
          <w:rFonts w:ascii="Garamond" w:hAnsi="Garamond" w:cs="Times New Roman"/>
        </w:rPr>
        <w:t>I</w:t>
      </w:r>
      <w:r w:rsidRPr="00807568">
        <w:rPr>
          <w:rFonts w:ascii="Garamond" w:hAnsi="Garamond" w:cs="Times New Roman"/>
        </w:rPr>
        <w:t xml:space="preserve"> can’t sing</w:t>
      </w:r>
      <w:r>
        <w:rPr>
          <w:rFonts w:ascii="Garamond" w:hAnsi="Garamond" w:cs="Times New Roman"/>
        </w:rPr>
        <w:t>, because I don’t particularly care about singing</w:t>
      </w:r>
      <w:r w:rsidRPr="00807568">
        <w:rPr>
          <w:rFonts w:ascii="Garamond" w:hAnsi="Garamond" w:cs="Times New Roman"/>
        </w:rPr>
        <w:t xml:space="preserve">. It is </w:t>
      </w:r>
      <w:r>
        <w:rPr>
          <w:rFonts w:ascii="Garamond" w:hAnsi="Garamond" w:cs="Times New Roman"/>
        </w:rPr>
        <w:t xml:space="preserve">only </w:t>
      </w:r>
      <w:r w:rsidRPr="00807568">
        <w:rPr>
          <w:rFonts w:ascii="Garamond" w:hAnsi="Garamond" w:cs="Times New Roman"/>
        </w:rPr>
        <w:t>a tragedy for Florence</w:t>
      </w:r>
      <w:r>
        <w:rPr>
          <w:rFonts w:ascii="Garamond" w:hAnsi="Garamond" w:cs="Times New Roman"/>
        </w:rPr>
        <w:t xml:space="preserve"> </w:t>
      </w:r>
      <w:r w:rsidRPr="00807568">
        <w:rPr>
          <w:rFonts w:ascii="Garamond" w:hAnsi="Garamond" w:cs="Times New Roman"/>
        </w:rPr>
        <w:t>because she values being a good singer.</w:t>
      </w:r>
      <w:r>
        <w:rPr>
          <w:rFonts w:ascii="Garamond" w:hAnsi="Garamond" w:cs="Times New Roman"/>
        </w:rPr>
        <w:t xml:space="preserve"> If she</w:t>
      </w:r>
      <w:r w:rsidRPr="00807568">
        <w:rPr>
          <w:rFonts w:ascii="Garamond" w:hAnsi="Garamond" w:cs="Times New Roman"/>
        </w:rPr>
        <w:t xml:space="preserve"> </w:t>
      </w:r>
      <w:r>
        <w:rPr>
          <w:rFonts w:ascii="Garamond" w:hAnsi="Garamond" w:cs="Times New Roman"/>
        </w:rPr>
        <w:t>ever abandoned</w:t>
      </w:r>
      <w:r w:rsidRPr="00807568">
        <w:rPr>
          <w:rFonts w:ascii="Garamond" w:hAnsi="Garamond" w:cs="Times New Roman"/>
        </w:rPr>
        <w:t xml:space="preserve"> this endorsed value, her self-deception would be unnecessary</w:t>
      </w:r>
      <w:r>
        <w:rPr>
          <w:rFonts w:ascii="Garamond" w:hAnsi="Garamond" w:cs="Times New Roman"/>
        </w:rPr>
        <w:t xml:space="preserve">, and might (with sufficient evidence) disappear. </w:t>
      </w:r>
    </w:p>
    <w:p w14:paraId="72155241" w14:textId="742B429B" w:rsidR="0060381F" w:rsidRPr="000666CF" w:rsidRDefault="00020E03" w:rsidP="0060381F">
      <w:pPr>
        <w:pBdr>
          <w:top w:val="nil"/>
          <w:left w:val="nil"/>
          <w:bottom w:val="nil"/>
          <w:right w:val="nil"/>
          <w:between w:val="nil"/>
        </w:pBdr>
        <w:spacing w:line="480" w:lineRule="auto"/>
        <w:ind w:firstLine="720"/>
        <w:jc w:val="both"/>
        <w:rPr>
          <w:rFonts w:ascii="Garamond" w:hAnsi="Garamond"/>
        </w:rPr>
      </w:pPr>
      <w:proofErr w:type="gramStart"/>
      <w:r>
        <w:rPr>
          <w:rFonts w:ascii="Garamond" w:hAnsi="Garamond" w:cs="Times New Roman"/>
          <w:color w:val="000000"/>
        </w:rPr>
        <w:t>So</w:t>
      </w:r>
      <w:proofErr w:type="gramEnd"/>
      <w:r>
        <w:rPr>
          <w:rFonts w:ascii="Garamond" w:hAnsi="Garamond" w:cs="Times New Roman"/>
          <w:color w:val="000000"/>
        </w:rPr>
        <w:t xml:space="preserve"> </w:t>
      </w:r>
      <w:r w:rsidR="009372CD">
        <w:rPr>
          <w:rFonts w:ascii="Garamond" w:hAnsi="Garamond" w:cs="Times New Roman"/>
          <w:color w:val="000000"/>
        </w:rPr>
        <w:t>self-deception</w:t>
      </w:r>
      <w:r w:rsidR="00C26ACC">
        <w:rPr>
          <w:rFonts w:ascii="Garamond" w:hAnsi="Garamond" w:cs="Times New Roman"/>
          <w:color w:val="000000"/>
        </w:rPr>
        <w:t xml:space="preserve"> </w:t>
      </w:r>
      <w:r w:rsidR="00971716">
        <w:rPr>
          <w:rFonts w:ascii="Garamond" w:hAnsi="Garamond" w:cs="Times New Roman"/>
          <w:color w:val="000000"/>
        </w:rPr>
        <w:t>reveal</w:t>
      </w:r>
      <w:r>
        <w:rPr>
          <w:rFonts w:ascii="Garamond" w:hAnsi="Garamond" w:cs="Times New Roman"/>
          <w:color w:val="000000"/>
        </w:rPr>
        <w:t>s</w:t>
      </w:r>
      <w:r w:rsidR="00971716">
        <w:rPr>
          <w:rFonts w:ascii="Garamond" w:hAnsi="Garamond" w:cs="Times New Roman"/>
          <w:color w:val="000000"/>
        </w:rPr>
        <w:t xml:space="preserve"> our</w:t>
      </w:r>
      <w:r w:rsidR="00C26ACC">
        <w:rPr>
          <w:rFonts w:ascii="Garamond" w:hAnsi="Garamond" w:cs="Times New Roman"/>
          <w:color w:val="000000"/>
        </w:rPr>
        <w:t xml:space="preserve"> value</w:t>
      </w:r>
      <w:r w:rsidR="00971716">
        <w:rPr>
          <w:rFonts w:ascii="Garamond" w:hAnsi="Garamond" w:cs="Times New Roman"/>
          <w:color w:val="000000"/>
        </w:rPr>
        <w:t>s</w:t>
      </w:r>
      <w:r w:rsidR="00C26ACC">
        <w:rPr>
          <w:rFonts w:ascii="Garamond" w:hAnsi="Garamond" w:cs="Times New Roman"/>
          <w:color w:val="000000"/>
        </w:rPr>
        <w:t xml:space="preserve">. </w:t>
      </w:r>
      <w:r w:rsidR="00971716">
        <w:rPr>
          <w:rFonts w:ascii="Garamond" w:hAnsi="Garamond" w:cs="Times New Roman"/>
          <w:color w:val="000000"/>
        </w:rPr>
        <w:t xml:space="preserve">But why think that these values are what motivate us towards self-deception, as </w:t>
      </w:r>
      <w:r w:rsidR="00B3727B" w:rsidRPr="00B3727B">
        <w:rPr>
          <w:rFonts w:ascii="Garamond" w:hAnsi="Garamond" w:cs="Times New Roman"/>
          <w:b/>
          <w:smallCaps/>
        </w:rPr>
        <w:t>Motivation</w:t>
      </w:r>
      <w:r w:rsidR="00971716">
        <w:rPr>
          <w:rFonts w:ascii="Garamond" w:hAnsi="Garamond" w:cs="Times New Roman"/>
          <w:b/>
          <w:color w:val="000000"/>
        </w:rPr>
        <w:t xml:space="preserve"> </w:t>
      </w:r>
      <w:r w:rsidR="00971716">
        <w:rPr>
          <w:rFonts w:ascii="Garamond" w:hAnsi="Garamond" w:cs="Times New Roman"/>
          <w:color w:val="000000"/>
        </w:rPr>
        <w:t xml:space="preserve">implies? </w:t>
      </w:r>
      <w:r w:rsidR="00C26ACC">
        <w:rPr>
          <w:rFonts w:ascii="Garamond" w:hAnsi="Garamond" w:cs="Times New Roman"/>
          <w:color w:val="000000"/>
        </w:rPr>
        <w:t xml:space="preserve"> </w:t>
      </w:r>
      <w:r w:rsidR="000666CF">
        <w:rPr>
          <w:rFonts w:ascii="Garamond" w:hAnsi="Garamond"/>
        </w:rPr>
        <w:t>To start</w:t>
      </w:r>
      <w:r w:rsidR="0060381F">
        <w:rPr>
          <w:rFonts w:ascii="Garamond" w:hAnsi="Garamond"/>
        </w:rPr>
        <w:t xml:space="preserve"> answering this question</w:t>
      </w:r>
      <w:r w:rsidR="000666CF">
        <w:rPr>
          <w:rFonts w:ascii="Garamond" w:hAnsi="Garamond"/>
        </w:rPr>
        <w:t xml:space="preserve">, let’s consider why self-deception tends to cluster around ‘valuing </w:t>
      </w:r>
      <w:proofErr w:type="gramStart"/>
      <w:r w:rsidR="000666CF">
        <w:rPr>
          <w:rFonts w:ascii="Garamond" w:hAnsi="Garamond"/>
        </w:rPr>
        <w:t>domains’</w:t>
      </w:r>
      <w:proofErr w:type="gramEnd"/>
      <w:r w:rsidR="000666CF">
        <w:rPr>
          <w:rFonts w:ascii="Garamond" w:hAnsi="Garamond"/>
        </w:rPr>
        <w:t>. We’re self-deceived about our relationships and political affiliations, but not about our socks or whether we’d prefer peanut butter or Nutella.</w:t>
      </w:r>
      <w:r w:rsidR="000666CF">
        <w:rPr>
          <w:rStyle w:val="FootnoteReference"/>
          <w:rFonts w:ascii="Garamond" w:hAnsi="Garamond"/>
        </w:rPr>
        <w:footnoteReference w:id="3"/>
      </w:r>
      <w:r w:rsidR="000666CF">
        <w:rPr>
          <w:rFonts w:ascii="Garamond" w:hAnsi="Garamond"/>
        </w:rPr>
        <w:t xml:space="preserve"> I think that the </w:t>
      </w:r>
      <w:r w:rsidR="00D65EA9" w:rsidRPr="00807568">
        <w:rPr>
          <w:rFonts w:ascii="Garamond" w:hAnsi="Garamond"/>
        </w:rPr>
        <w:t xml:space="preserve">fact that self-deception tends to concentrate </w:t>
      </w:r>
      <w:r w:rsidR="008F4B04" w:rsidRPr="00807568">
        <w:rPr>
          <w:rFonts w:ascii="Garamond" w:hAnsi="Garamond"/>
        </w:rPr>
        <w:t>with</w:t>
      </w:r>
      <w:r w:rsidR="00D65EA9" w:rsidRPr="00807568">
        <w:rPr>
          <w:rFonts w:ascii="Garamond" w:hAnsi="Garamond"/>
        </w:rPr>
        <w:t xml:space="preserve">in </w:t>
      </w:r>
      <w:r w:rsidR="00C22840" w:rsidRPr="00807568">
        <w:rPr>
          <w:rFonts w:ascii="Garamond" w:hAnsi="Garamond"/>
        </w:rPr>
        <w:t xml:space="preserve">epistemic domains that implicate our values (e.g. our relationships, our children, our moral characters) </w:t>
      </w:r>
      <w:r w:rsidR="00D65EA9" w:rsidRPr="00807568">
        <w:rPr>
          <w:rFonts w:ascii="Garamond" w:hAnsi="Garamond"/>
        </w:rPr>
        <w:t xml:space="preserve">can be partially explained by the type of thing that valuing </w:t>
      </w:r>
      <w:r w:rsidR="00D65EA9" w:rsidRPr="00807568">
        <w:rPr>
          <w:rFonts w:ascii="Garamond" w:hAnsi="Garamond"/>
          <w:i/>
        </w:rPr>
        <w:t>is</w:t>
      </w:r>
      <w:r w:rsidR="00D65EA9" w:rsidRPr="00807568">
        <w:rPr>
          <w:rFonts w:ascii="Garamond" w:hAnsi="Garamond"/>
        </w:rPr>
        <w:t xml:space="preserve">. </w:t>
      </w:r>
      <w:r w:rsidR="00422128" w:rsidRPr="00807568">
        <w:rPr>
          <w:rFonts w:ascii="Garamond" w:hAnsi="Garamond"/>
        </w:rPr>
        <w:t xml:space="preserve">To see why the process of valuing creates an especially fertile ground in which self-deception can grow, think back to </w:t>
      </w:r>
      <w:r w:rsidR="00936E9D" w:rsidRPr="00807568">
        <w:rPr>
          <w:rFonts w:ascii="Garamond" w:hAnsi="Garamond"/>
        </w:rPr>
        <w:t>the attitudes and dispositions that Scheffler associated with valuing</w:t>
      </w:r>
      <w:r w:rsidR="00422128" w:rsidRPr="00807568">
        <w:rPr>
          <w:rFonts w:ascii="Garamond" w:hAnsi="Garamond"/>
        </w:rPr>
        <w:t>. When we value something, X, we have</w:t>
      </w:r>
      <w:r w:rsidR="00936E9D" w:rsidRPr="00807568">
        <w:rPr>
          <w:rFonts w:ascii="Garamond" w:hAnsi="Garamond"/>
        </w:rPr>
        <w:t xml:space="preserve"> an antecedent commitment to X’s </w:t>
      </w:r>
      <w:r w:rsidR="00187430" w:rsidRPr="00807568">
        <w:rPr>
          <w:rFonts w:ascii="Garamond" w:hAnsi="Garamond"/>
        </w:rPr>
        <w:t>valuableness</w:t>
      </w:r>
      <w:r w:rsidR="00936E9D" w:rsidRPr="00807568">
        <w:rPr>
          <w:rFonts w:ascii="Garamond" w:hAnsi="Garamond"/>
        </w:rPr>
        <w:t xml:space="preserve">, an emotional vulnerability </w:t>
      </w:r>
      <w:r w:rsidR="00187430" w:rsidRPr="00807568">
        <w:rPr>
          <w:rFonts w:ascii="Garamond" w:hAnsi="Garamond"/>
        </w:rPr>
        <w:t>towards</w:t>
      </w:r>
      <w:r w:rsidR="00936E9D" w:rsidRPr="00807568">
        <w:rPr>
          <w:rFonts w:ascii="Garamond" w:hAnsi="Garamond"/>
        </w:rPr>
        <w:t xml:space="preserve"> X that </w:t>
      </w:r>
      <w:r w:rsidR="00187430" w:rsidRPr="00807568">
        <w:rPr>
          <w:rFonts w:ascii="Garamond" w:hAnsi="Garamond"/>
        </w:rPr>
        <w:t>we</w:t>
      </w:r>
      <w:r w:rsidR="00936E9D" w:rsidRPr="00807568">
        <w:rPr>
          <w:rFonts w:ascii="Garamond" w:hAnsi="Garamond"/>
        </w:rPr>
        <w:t xml:space="preserve"> see as </w:t>
      </w:r>
      <w:r w:rsidR="00187430" w:rsidRPr="00807568">
        <w:rPr>
          <w:rFonts w:ascii="Garamond" w:hAnsi="Garamond"/>
        </w:rPr>
        <w:t>apt</w:t>
      </w:r>
      <w:r w:rsidR="00936E9D" w:rsidRPr="00807568">
        <w:rPr>
          <w:rFonts w:ascii="Garamond" w:hAnsi="Garamond"/>
        </w:rPr>
        <w:t xml:space="preserve">, and a disposition to treat X-related considerations as reasons for action. </w:t>
      </w:r>
      <w:r w:rsidR="002E1221" w:rsidRPr="00807568">
        <w:rPr>
          <w:rFonts w:ascii="Garamond" w:hAnsi="Garamond"/>
        </w:rPr>
        <w:t>T</w:t>
      </w:r>
      <w:r w:rsidR="00936E9D" w:rsidRPr="00807568">
        <w:rPr>
          <w:rFonts w:ascii="Garamond" w:hAnsi="Garamond"/>
        </w:rPr>
        <w:t>hese attitudes and dispositions</w:t>
      </w:r>
      <w:r w:rsidR="002E1221" w:rsidRPr="00807568">
        <w:rPr>
          <w:rFonts w:ascii="Garamond" w:hAnsi="Garamond"/>
        </w:rPr>
        <w:t>,</w:t>
      </w:r>
      <w:r w:rsidR="00936E9D" w:rsidRPr="00807568">
        <w:rPr>
          <w:rFonts w:ascii="Garamond" w:hAnsi="Garamond"/>
        </w:rPr>
        <w:t xml:space="preserve"> </w:t>
      </w:r>
      <w:r w:rsidR="007924B2">
        <w:rPr>
          <w:rFonts w:ascii="Garamond" w:hAnsi="Garamond"/>
        </w:rPr>
        <w:t>taken</w:t>
      </w:r>
      <w:r w:rsidR="007924B2" w:rsidRPr="00807568">
        <w:rPr>
          <w:rFonts w:ascii="Garamond" w:hAnsi="Garamond"/>
        </w:rPr>
        <w:t xml:space="preserve"> </w:t>
      </w:r>
      <w:r w:rsidR="00936E9D" w:rsidRPr="00807568">
        <w:rPr>
          <w:rFonts w:ascii="Garamond" w:hAnsi="Garamond"/>
        </w:rPr>
        <w:t>together</w:t>
      </w:r>
      <w:r w:rsidR="002E1221" w:rsidRPr="00807568">
        <w:rPr>
          <w:rFonts w:ascii="Garamond" w:hAnsi="Garamond"/>
        </w:rPr>
        <w:t xml:space="preserve">, can </w:t>
      </w:r>
      <w:r w:rsidR="00422128" w:rsidRPr="00807568">
        <w:rPr>
          <w:rFonts w:ascii="Garamond" w:hAnsi="Garamond"/>
        </w:rPr>
        <w:t xml:space="preserve">give rise to </w:t>
      </w:r>
      <w:r w:rsidR="00422128" w:rsidRPr="00807568">
        <w:rPr>
          <w:rFonts w:ascii="Garamond" w:hAnsi="Garamond"/>
        </w:rPr>
        <w:lastRenderedPageBreak/>
        <w:t>self-deception</w:t>
      </w:r>
      <w:r w:rsidR="00936E9D" w:rsidRPr="00807568">
        <w:rPr>
          <w:rFonts w:ascii="Garamond" w:hAnsi="Garamond"/>
        </w:rPr>
        <w:t xml:space="preserve">. </w:t>
      </w:r>
      <w:r w:rsidR="00936E9D" w:rsidRPr="00807568">
        <w:rPr>
          <w:rFonts w:ascii="Garamond" w:hAnsi="Garamond" w:cs="Times New Roman"/>
        </w:rPr>
        <w:t xml:space="preserve">Antecedent beliefs about X’s value can lead us to </w:t>
      </w:r>
      <w:r w:rsidR="007924B2">
        <w:rPr>
          <w:rFonts w:ascii="Garamond" w:hAnsi="Garamond" w:cs="Times New Roman"/>
        </w:rPr>
        <w:t>discount</w:t>
      </w:r>
      <w:r w:rsidR="00936E9D" w:rsidRPr="00807568">
        <w:rPr>
          <w:rFonts w:ascii="Garamond" w:hAnsi="Garamond" w:cs="Times New Roman"/>
        </w:rPr>
        <w:t xml:space="preserve"> </w:t>
      </w:r>
      <w:r w:rsidR="00422128" w:rsidRPr="00807568">
        <w:rPr>
          <w:rFonts w:ascii="Garamond" w:hAnsi="Garamond" w:cs="Times New Roman"/>
        </w:rPr>
        <w:t xml:space="preserve">the testimony of people whom we perceive as not valuing X. </w:t>
      </w:r>
      <w:r w:rsidR="00EE30C6" w:rsidRPr="00807568">
        <w:rPr>
          <w:rFonts w:ascii="Garamond" w:hAnsi="Garamond" w:cs="Times New Roman"/>
        </w:rPr>
        <w:t>Emotional vulnerabilities towards X can bias our evidence-gathering</w:t>
      </w:r>
      <w:r w:rsidR="00C209A7" w:rsidRPr="00807568">
        <w:rPr>
          <w:rFonts w:ascii="Garamond" w:hAnsi="Garamond" w:cs="Times New Roman"/>
        </w:rPr>
        <w:t xml:space="preserve"> </w:t>
      </w:r>
      <w:r w:rsidR="005D4343">
        <w:rPr>
          <w:rFonts w:ascii="Garamond" w:hAnsi="Garamond" w:cs="Times New Roman"/>
        </w:rPr>
        <w:t>by making</w:t>
      </w:r>
      <w:r w:rsidR="00432186" w:rsidRPr="00807568">
        <w:rPr>
          <w:rFonts w:ascii="Garamond" w:hAnsi="Garamond" w:cs="Times New Roman"/>
        </w:rPr>
        <w:t xml:space="preserve"> certain true beliefs around </w:t>
      </w:r>
      <w:r w:rsidR="00C209A7" w:rsidRPr="00807568">
        <w:rPr>
          <w:rFonts w:ascii="Garamond" w:hAnsi="Garamond" w:cs="Times New Roman"/>
        </w:rPr>
        <w:t xml:space="preserve">X </w:t>
      </w:r>
      <w:r w:rsidR="00432186" w:rsidRPr="00807568">
        <w:rPr>
          <w:rFonts w:ascii="Garamond" w:hAnsi="Garamond" w:cs="Times New Roman"/>
        </w:rPr>
        <w:t xml:space="preserve">too </w:t>
      </w:r>
      <w:r w:rsidR="00C209A7" w:rsidRPr="00807568">
        <w:rPr>
          <w:rFonts w:ascii="Garamond" w:hAnsi="Garamond" w:cs="Times New Roman"/>
        </w:rPr>
        <w:t xml:space="preserve">painful </w:t>
      </w:r>
      <w:r w:rsidR="00432186" w:rsidRPr="00807568">
        <w:rPr>
          <w:rFonts w:ascii="Garamond" w:hAnsi="Garamond" w:cs="Times New Roman"/>
        </w:rPr>
        <w:t xml:space="preserve">to countenance, and certain false beliefs too comforting </w:t>
      </w:r>
      <w:r w:rsidR="00C209A7" w:rsidRPr="00807568">
        <w:rPr>
          <w:rFonts w:ascii="Garamond" w:hAnsi="Garamond" w:cs="Times New Roman"/>
        </w:rPr>
        <w:t xml:space="preserve">to </w:t>
      </w:r>
      <w:r w:rsidR="00432186" w:rsidRPr="00807568">
        <w:rPr>
          <w:rFonts w:ascii="Garamond" w:hAnsi="Garamond" w:cs="Times New Roman"/>
        </w:rPr>
        <w:t>resist</w:t>
      </w:r>
      <w:r w:rsidR="00422128" w:rsidRPr="00807568">
        <w:rPr>
          <w:rFonts w:ascii="Garamond" w:hAnsi="Garamond" w:cs="Times New Roman"/>
        </w:rPr>
        <w:t xml:space="preserve">. </w:t>
      </w:r>
      <w:r w:rsidR="007924B2">
        <w:rPr>
          <w:rFonts w:ascii="Garamond" w:hAnsi="Garamond" w:cs="Times New Roman"/>
        </w:rPr>
        <w:t>And o</w:t>
      </w:r>
      <w:r w:rsidR="008B4907">
        <w:rPr>
          <w:rFonts w:ascii="Garamond" w:hAnsi="Garamond" w:cs="Times New Roman"/>
        </w:rPr>
        <w:t xml:space="preserve">ngoing engagement with X can give us opportunities to selectively gather evidence </w:t>
      </w:r>
      <w:r w:rsidR="005D4343">
        <w:rPr>
          <w:rFonts w:ascii="Garamond" w:hAnsi="Garamond" w:cs="Times New Roman"/>
        </w:rPr>
        <w:t>about</w:t>
      </w:r>
      <w:r w:rsidR="008B4907">
        <w:rPr>
          <w:rFonts w:ascii="Garamond" w:hAnsi="Garamond" w:cs="Times New Roman"/>
        </w:rPr>
        <w:t xml:space="preserve"> it, </w:t>
      </w:r>
      <w:r w:rsidR="005D4343">
        <w:rPr>
          <w:rFonts w:ascii="Garamond" w:hAnsi="Garamond" w:cs="Times New Roman"/>
        </w:rPr>
        <w:t>thus</w:t>
      </w:r>
      <w:r w:rsidR="008B4907">
        <w:rPr>
          <w:rFonts w:ascii="Garamond" w:hAnsi="Garamond" w:cs="Times New Roman"/>
        </w:rPr>
        <w:t xml:space="preserve"> solidify</w:t>
      </w:r>
      <w:r w:rsidR="005D4343">
        <w:rPr>
          <w:rFonts w:ascii="Garamond" w:hAnsi="Garamond" w:cs="Times New Roman"/>
        </w:rPr>
        <w:t>ing</w:t>
      </w:r>
      <w:r w:rsidR="008B4907">
        <w:rPr>
          <w:rFonts w:ascii="Garamond" w:hAnsi="Garamond" w:cs="Times New Roman"/>
        </w:rPr>
        <w:t xml:space="preserve"> our self-deceived beliefs.</w:t>
      </w:r>
      <w:r w:rsidR="0060381F">
        <w:rPr>
          <w:rFonts w:ascii="Garamond" w:hAnsi="Garamond" w:cs="Times New Roman"/>
        </w:rPr>
        <w:t xml:space="preserve"> </w:t>
      </w:r>
    </w:p>
    <w:p w14:paraId="6E50D475" w14:textId="242CBD9C" w:rsidR="00376178" w:rsidRPr="00724855" w:rsidRDefault="0060381F" w:rsidP="00724855">
      <w:pPr>
        <w:pBdr>
          <w:top w:val="nil"/>
          <w:left w:val="nil"/>
          <w:bottom w:val="nil"/>
          <w:right w:val="nil"/>
          <w:between w:val="nil"/>
        </w:pBdr>
        <w:spacing w:line="480" w:lineRule="auto"/>
        <w:ind w:firstLine="720"/>
        <w:jc w:val="both"/>
        <w:rPr>
          <w:rFonts w:ascii="Garamond" w:hAnsi="Garamond"/>
        </w:rPr>
      </w:pPr>
      <w:r w:rsidRPr="00724855">
        <w:rPr>
          <w:rFonts w:ascii="Garamond" w:hAnsi="Garamond"/>
        </w:rPr>
        <w:t>Finally</w:t>
      </w:r>
      <w:r w:rsidR="00056CEB" w:rsidRPr="00724855">
        <w:rPr>
          <w:rFonts w:ascii="Garamond" w:hAnsi="Garamond"/>
        </w:rPr>
        <w:t>, t</w:t>
      </w:r>
      <w:r w:rsidR="00376178" w:rsidRPr="00724855">
        <w:rPr>
          <w:rFonts w:ascii="Garamond" w:hAnsi="Garamond"/>
        </w:rPr>
        <w:t xml:space="preserve">he very fact that </w:t>
      </w:r>
      <w:r w:rsidR="002E1221" w:rsidRPr="00724855">
        <w:rPr>
          <w:rFonts w:ascii="Garamond" w:hAnsi="Garamond"/>
        </w:rPr>
        <w:t>valuing</w:t>
      </w:r>
      <w:r w:rsidR="00376178" w:rsidRPr="00724855">
        <w:rPr>
          <w:rFonts w:ascii="Garamond" w:hAnsi="Garamond"/>
        </w:rPr>
        <w:t xml:space="preserve"> </w:t>
      </w:r>
      <w:r w:rsidR="002E1221" w:rsidRPr="00724855">
        <w:rPr>
          <w:rFonts w:ascii="Garamond" w:hAnsi="Garamond"/>
        </w:rPr>
        <w:t>involves numerous</w:t>
      </w:r>
      <w:r w:rsidR="00376178" w:rsidRPr="00724855">
        <w:rPr>
          <w:rFonts w:ascii="Garamond" w:hAnsi="Garamond"/>
        </w:rPr>
        <w:t xml:space="preserve"> attitudes, beliefs, and reasons for action </w:t>
      </w:r>
      <w:r w:rsidR="00056CEB" w:rsidRPr="00724855">
        <w:rPr>
          <w:rFonts w:ascii="Garamond" w:hAnsi="Garamond"/>
        </w:rPr>
        <w:t xml:space="preserve">can </w:t>
      </w:r>
      <w:r w:rsidR="00376178" w:rsidRPr="00724855">
        <w:rPr>
          <w:rFonts w:ascii="Garamond" w:hAnsi="Garamond"/>
        </w:rPr>
        <w:t xml:space="preserve">shed light on why it predisposes us to self-deception.  </w:t>
      </w:r>
      <w:r w:rsidR="00056CEB" w:rsidRPr="00724855">
        <w:rPr>
          <w:rFonts w:ascii="Garamond" w:hAnsi="Garamond"/>
        </w:rPr>
        <w:t>Self</w:t>
      </w:r>
      <w:r w:rsidR="00376178" w:rsidRPr="00724855">
        <w:rPr>
          <w:rFonts w:ascii="Garamond" w:hAnsi="Garamond"/>
        </w:rPr>
        <w:t>-deception</w:t>
      </w:r>
      <w:r w:rsidR="005D4343" w:rsidRPr="00724855">
        <w:rPr>
          <w:rFonts w:ascii="Garamond" w:hAnsi="Garamond"/>
        </w:rPr>
        <w:t>, I think,</w:t>
      </w:r>
      <w:r w:rsidR="00376178" w:rsidRPr="00724855">
        <w:rPr>
          <w:rFonts w:ascii="Garamond" w:hAnsi="Garamond"/>
        </w:rPr>
        <w:t xml:space="preserve"> often gets its foothold in the </w:t>
      </w:r>
      <w:r w:rsidR="00056CEB" w:rsidRPr="00724855">
        <w:rPr>
          <w:rFonts w:ascii="Garamond" w:hAnsi="Garamond"/>
        </w:rPr>
        <w:t xml:space="preserve">gap between </w:t>
      </w:r>
      <w:r w:rsidR="0057203F" w:rsidRPr="00724855">
        <w:rPr>
          <w:rFonts w:ascii="Garamond" w:hAnsi="Garamond"/>
        </w:rPr>
        <w:t>endorsement and embodiment</w:t>
      </w:r>
      <w:r w:rsidR="00376178" w:rsidRPr="00724855">
        <w:rPr>
          <w:rFonts w:ascii="Garamond" w:hAnsi="Garamond"/>
        </w:rPr>
        <w:t xml:space="preserve">. We might think that something is incredibly valuable, but nevertheless </w:t>
      </w:r>
      <w:r w:rsidR="008F4B04" w:rsidRPr="00724855">
        <w:rPr>
          <w:rFonts w:ascii="Garamond" w:hAnsi="Garamond"/>
        </w:rPr>
        <w:t>struggle</w:t>
      </w:r>
      <w:r w:rsidR="00376178" w:rsidRPr="00724855">
        <w:rPr>
          <w:rFonts w:ascii="Garamond" w:hAnsi="Garamond"/>
        </w:rPr>
        <w:t xml:space="preserve"> to </w:t>
      </w:r>
      <w:r w:rsidR="00187430" w:rsidRPr="00724855">
        <w:rPr>
          <w:rFonts w:ascii="Garamond" w:hAnsi="Garamond"/>
        </w:rPr>
        <w:t>embody it in our lives</w:t>
      </w:r>
      <w:r w:rsidR="00376178" w:rsidRPr="00724855">
        <w:rPr>
          <w:rFonts w:ascii="Garamond" w:hAnsi="Garamond"/>
        </w:rPr>
        <w:t>.</w:t>
      </w:r>
      <w:r w:rsidR="00056CEB" w:rsidRPr="00724855">
        <w:rPr>
          <w:rFonts w:ascii="Garamond" w:hAnsi="Garamond"/>
        </w:rPr>
        <w:t xml:space="preserve"> Or we might </w:t>
      </w:r>
      <w:r w:rsidR="008F4B04" w:rsidRPr="00724855">
        <w:rPr>
          <w:rFonts w:ascii="Garamond" w:hAnsi="Garamond"/>
        </w:rPr>
        <w:t>have</w:t>
      </w:r>
      <w:r w:rsidR="00056CEB" w:rsidRPr="00724855">
        <w:rPr>
          <w:rFonts w:ascii="Garamond" w:hAnsi="Garamond"/>
        </w:rPr>
        <w:t xml:space="preserve"> emotional reactions </w:t>
      </w:r>
      <w:r w:rsidR="00C209A7" w:rsidRPr="00724855">
        <w:rPr>
          <w:rFonts w:ascii="Garamond" w:hAnsi="Garamond"/>
        </w:rPr>
        <w:t xml:space="preserve">in connection </w:t>
      </w:r>
      <w:r w:rsidR="008F4B04" w:rsidRPr="00724855">
        <w:rPr>
          <w:rFonts w:ascii="Garamond" w:hAnsi="Garamond"/>
        </w:rPr>
        <w:t xml:space="preserve">to </w:t>
      </w:r>
      <w:r w:rsidR="00243B14" w:rsidRPr="00724855">
        <w:rPr>
          <w:rFonts w:ascii="Garamond" w:hAnsi="Garamond"/>
        </w:rPr>
        <w:t xml:space="preserve">the objects of </w:t>
      </w:r>
      <w:r w:rsidR="00056CEB" w:rsidRPr="00724855">
        <w:rPr>
          <w:rFonts w:ascii="Garamond" w:hAnsi="Garamond"/>
        </w:rPr>
        <w:t xml:space="preserve">our values that we find inappropriate or overblown. </w:t>
      </w:r>
      <w:r w:rsidR="00376178" w:rsidRPr="00724855">
        <w:rPr>
          <w:rFonts w:ascii="Garamond" w:hAnsi="Garamond"/>
        </w:rPr>
        <w:t>These sorts of mism</w:t>
      </w:r>
      <w:r w:rsidR="008F4B04" w:rsidRPr="00724855">
        <w:rPr>
          <w:rFonts w:ascii="Garamond" w:hAnsi="Garamond"/>
        </w:rPr>
        <w:t>a</w:t>
      </w:r>
      <w:r w:rsidR="00376178" w:rsidRPr="00724855">
        <w:rPr>
          <w:rFonts w:ascii="Garamond" w:hAnsi="Garamond"/>
        </w:rPr>
        <w:t xml:space="preserve">tches are uncomfortable. Self-deception, then, can be understood as a way of </w:t>
      </w:r>
      <w:r w:rsidR="002E1221" w:rsidRPr="00724855">
        <w:rPr>
          <w:rFonts w:ascii="Garamond" w:hAnsi="Garamond"/>
        </w:rPr>
        <w:t xml:space="preserve">bringing a </w:t>
      </w:r>
      <w:r w:rsidR="008F4B04" w:rsidRPr="00724855">
        <w:rPr>
          <w:rFonts w:ascii="Garamond" w:hAnsi="Garamond"/>
        </w:rPr>
        <w:t xml:space="preserve">feeling </w:t>
      </w:r>
      <w:r w:rsidR="002E1221" w:rsidRPr="00724855">
        <w:rPr>
          <w:rFonts w:ascii="Garamond" w:hAnsi="Garamond"/>
        </w:rPr>
        <w:t>of stability to a valuing process that</w:t>
      </w:r>
      <w:r w:rsidR="00376178" w:rsidRPr="00724855">
        <w:rPr>
          <w:rFonts w:ascii="Garamond" w:hAnsi="Garamond"/>
        </w:rPr>
        <w:t xml:space="preserve">, due to its multifaceted nature, </w:t>
      </w:r>
      <w:r w:rsidR="00AA6D55" w:rsidRPr="00724855">
        <w:rPr>
          <w:rFonts w:ascii="Garamond" w:hAnsi="Garamond"/>
        </w:rPr>
        <w:t>is</w:t>
      </w:r>
      <w:r w:rsidR="00376178" w:rsidRPr="00724855">
        <w:rPr>
          <w:rFonts w:ascii="Garamond" w:hAnsi="Garamond"/>
        </w:rPr>
        <w:t xml:space="preserve"> prone to </w:t>
      </w:r>
      <w:r w:rsidR="00B57864" w:rsidRPr="00724855">
        <w:rPr>
          <w:rFonts w:ascii="Garamond" w:hAnsi="Garamond"/>
        </w:rPr>
        <w:t>being unstable</w:t>
      </w:r>
      <w:r w:rsidR="00376178" w:rsidRPr="00724855">
        <w:rPr>
          <w:rFonts w:ascii="Garamond" w:hAnsi="Garamond"/>
        </w:rPr>
        <w:t xml:space="preserve">. </w:t>
      </w:r>
    </w:p>
    <w:p w14:paraId="4849E26E" w14:textId="20375964" w:rsidR="00971716" w:rsidRPr="00807568" w:rsidRDefault="0060381F" w:rsidP="009372CD">
      <w:pPr>
        <w:pStyle w:val="FootnoteText"/>
        <w:spacing w:line="480" w:lineRule="auto"/>
        <w:ind w:firstLine="720"/>
        <w:jc w:val="both"/>
        <w:rPr>
          <w:rFonts w:ascii="Garamond" w:hAnsi="Garamond" w:cs="Times New Roman"/>
          <w:sz w:val="24"/>
        </w:rPr>
      </w:pPr>
      <w:r w:rsidRPr="009372CD">
        <w:rPr>
          <w:rFonts w:ascii="Garamond" w:hAnsi="Garamond" w:cs="Times New Roman"/>
          <w:sz w:val="24"/>
          <w:szCs w:val="24"/>
        </w:rPr>
        <w:t xml:space="preserve">The preceding discussion should not be understood as providing a complete etiology of self-deception; such an account is well beyond the scope of this current project, and may not even be possible (Mele 2019). </w:t>
      </w:r>
      <w:r w:rsidR="009372CD" w:rsidRPr="009372CD">
        <w:rPr>
          <w:rFonts w:ascii="Garamond" w:hAnsi="Garamond" w:cs="Times New Roman"/>
          <w:sz w:val="24"/>
          <w:szCs w:val="24"/>
        </w:rPr>
        <w:t xml:space="preserve">In particular, my account does not solve the ‘Selectivity Problem’ </w:t>
      </w:r>
      <w:r w:rsidR="009372CD" w:rsidRPr="00197AAF">
        <w:rPr>
          <w:rFonts w:ascii="Garamond" w:hAnsi="Garamond"/>
          <w:sz w:val="24"/>
          <w:szCs w:val="24"/>
        </w:rPr>
        <w:t xml:space="preserve">of self-deception. This problem is usually framed in terms of desires: if desires motivate us toward self-deception, why is it the case that not </w:t>
      </w:r>
      <w:r w:rsidR="009372CD" w:rsidRPr="00197AAF">
        <w:rPr>
          <w:rFonts w:ascii="Garamond" w:hAnsi="Garamond"/>
          <w:i/>
          <w:sz w:val="24"/>
          <w:szCs w:val="24"/>
        </w:rPr>
        <w:t>all</w:t>
      </w:r>
      <w:r w:rsidR="009372CD" w:rsidRPr="00197AAF">
        <w:rPr>
          <w:rFonts w:ascii="Garamond" w:hAnsi="Garamond"/>
          <w:sz w:val="24"/>
          <w:szCs w:val="24"/>
        </w:rPr>
        <w:t xml:space="preserve"> desires (or even </w:t>
      </w:r>
      <w:r w:rsidR="009372CD">
        <w:rPr>
          <w:rFonts w:ascii="Garamond" w:hAnsi="Garamond"/>
          <w:sz w:val="24"/>
          <w:szCs w:val="24"/>
        </w:rPr>
        <w:t xml:space="preserve">all </w:t>
      </w:r>
      <w:r w:rsidR="009372CD" w:rsidRPr="00197AAF">
        <w:rPr>
          <w:rFonts w:ascii="Garamond" w:hAnsi="Garamond"/>
          <w:sz w:val="24"/>
          <w:szCs w:val="24"/>
        </w:rPr>
        <w:t xml:space="preserve">unfulfilled desires) lead us to be self-deceived? (see e.g. </w:t>
      </w:r>
      <w:proofErr w:type="spellStart"/>
      <w:r w:rsidR="009372CD" w:rsidRPr="00197AAF">
        <w:rPr>
          <w:rFonts w:ascii="Garamond" w:hAnsi="Garamond"/>
          <w:sz w:val="24"/>
          <w:szCs w:val="24"/>
        </w:rPr>
        <w:t>Berm</w:t>
      </w:r>
      <w:r w:rsidR="009372CD" w:rsidRPr="00197AAF">
        <w:rPr>
          <w:rFonts w:ascii="Garamond" w:hAnsi="Garamond" w:cs="Times New Roman"/>
          <w:sz w:val="24"/>
          <w:szCs w:val="24"/>
        </w:rPr>
        <w:t>ú</w:t>
      </w:r>
      <w:r w:rsidR="009372CD" w:rsidRPr="00197AAF">
        <w:rPr>
          <w:rFonts w:ascii="Garamond" w:hAnsi="Garamond"/>
          <w:sz w:val="24"/>
          <w:szCs w:val="24"/>
        </w:rPr>
        <w:t>dez</w:t>
      </w:r>
      <w:proofErr w:type="spellEnd"/>
      <w:r w:rsidR="009372CD" w:rsidRPr="00197AAF">
        <w:rPr>
          <w:rFonts w:ascii="Garamond" w:hAnsi="Garamond"/>
          <w:sz w:val="24"/>
          <w:szCs w:val="24"/>
        </w:rPr>
        <w:t xml:space="preserve"> 2000). </w:t>
      </w:r>
      <w:r w:rsidR="009372CD">
        <w:rPr>
          <w:rFonts w:ascii="Garamond" w:hAnsi="Garamond"/>
          <w:sz w:val="24"/>
          <w:szCs w:val="24"/>
        </w:rPr>
        <w:t xml:space="preserve">There is an analogous question about why valuing something does not lead to self-deception in every case. What independent factor separates self-deceiving </w:t>
      </w:r>
      <w:proofErr w:type="spellStart"/>
      <w:r w:rsidR="009372CD">
        <w:rPr>
          <w:rFonts w:ascii="Garamond" w:hAnsi="Garamond"/>
          <w:sz w:val="24"/>
          <w:szCs w:val="24"/>
        </w:rPr>
        <w:t>valuers</w:t>
      </w:r>
      <w:proofErr w:type="spellEnd"/>
      <w:r w:rsidR="009372CD">
        <w:rPr>
          <w:rFonts w:ascii="Garamond" w:hAnsi="Garamond"/>
          <w:sz w:val="24"/>
          <w:szCs w:val="24"/>
        </w:rPr>
        <w:t xml:space="preserve"> from </w:t>
      </w:r>
      <w:proofErr w:type="spellStart"/>
      <w:r w:rsidR="009372CD">
        <w:rPr>
          <w:rFonts w:ascii="Garamond" w:hAnsi="Garamond"/>
          <w:sz w:val="24"/>
          <w:szCs w:val="24"/>
        </w:rPr>
        <w:t>valuers</w:t>
      </w:r>
      <w:proofErr w:type="spellEnd"/>
      <w:r w:rsidR="009372CD">
        <w:rPr>
          <w:rFonts w:ascii="Garamond" w:hAnsi="Garamond"/>
          <w:sz w:val="24"/>
          <w:szCs w:val="24"/>
        </w:rPr>
        <w:t xml:space="preserve"> who are not self-deceived? While this is a fascinating question, it is not one that I will attempt to resolve in this paper. Instead, I will now turn to the question of why </w:t>
      </w:r>
      <w:r w:rsidR="008D35D7" w:rsidRPr="00445EE5">
        <w:rPr>
          <w:rFonts w:ascii="Garamond" w:hAnsi="Garamond" w:cs="Times New Roman"/>
          <w:sz w:val="24"/>
        </w:rPr>
        <w:t>self-deception’s connection to valuing puts us under rational pressure to avoid it</w:t>
      </w:r>
      <w:r w:rsidR="009372CD">
        <w:rPr>
          <w:rFonts w:ascii="Garamond" w:hAnsi="Garamond" w:cs="Times New Roman"/>
          <w:sz w:val="24"/>
        </w:rPr>
        <w:t>.</w:t>
      </w:r>
    </w:p>
    <w:p w14:paraId="45B2C4AE" w14:textId="12BCEBD0" w:rsidR="00EE30C6" w:rsidRDefault="00EE30C6" w:rsidP="008D35D7">
      <w:pPr>
        <w:pStyle w:val="FootnoteText"/>
        <w:spacing w:line="480" w:lineRule="auto"/>
        <w:jc w:val="both"/>
        <w:rPr>
          <w:rFonts w:ascii="Garamond" w:hAnsi="Garamond"/>
          <w:sz w:val="24"/>
          <w:szCs w:val="24"/>
        </w:rPr>
      </w:pPr>
    </w:p>
    <w:p w14:paraId="74AF3558" w14:textId="77777777" w:rsidR="00020E03" w:rsidRPr="00807568" w:rsidRDefault="00020E03" w:rsidP="008D35D7">
      <w:pPr>
        <w:pStyle w:val="FootnoteText"/>
        <w:spacing w:line="480" w:lineRule="auto"/>
        <w:jc w:val="both"/>
        <w:rPr>
          <w:rFonts w:ascii="Garamond" w:hAnsi="Garamond"/>
          <w:sz w:val="24"/>
          <w:szCs w:val="24"/>
        </w:rPr>
      </w:pPr>
    </w:p>
    <w:p w14:paraId="3EAD002F" w14:textId="77777777" w:rsidR="0026534E" w:rsidRPr="00807568" w:rsidRDefault="0026534E" w:rsidP="008D35D7">
      <w:pPr>
        <w:spacing w:line="480" w:lineRule="auto"/>
        <w:jc w:val="both"/>
        <w:rPr>
          <w:rFonts w:ascii="Garamond" w:hAnsi="Garamond" w:cs="Times New Roman"/>
          <w:b/>
          <w:sz w:val="28"/>
        </w:rPr>
      </w:pPr>
      <w:r w:rsidRPr="00807568">
        <w:rPr>
          <w:rFonts w:ascii="Garamond" w:hAnsi="Garamond" w:cs="Times New Roman"/>
          <w:b/>
          <w:i/>
          <w:sz w:val="28"/>
        </w:rPr>
        <w:lastRenderedPageBreak/>
        <w:t>Section 2—</w:t>
      </w:r>
      <w:r w:rsidRPr="00807568">
        <w:rPr>
          <w:rFonts w:ascii="Garamond" w:hAnsi="Garamond" w:cs="Times New Roman"/>
          <w:b/>
          <w:sz w:val="28"/>
        </w:rPr>
        <w:t>Self-Deception and Improper Valuing</w:t>
      </w:r>
    </w:p>
    <w:p w14:paraId="45B57DDD" w14:textId="6C2244FB" w:rsidR="0086352D" w:rsidRDefault="00850963" w:rsidP="008D35D7">
      <w:pPr>
        <w:spacing w:line="480" w:lineRule="auto"/>
        <w:jc w:val="both"/>
        <w:rPr>
          <w:rFonts w:ascii="Garamond" w:hAnsi="Garamond" w:cs="Times New Roman"/>
        </w:rPr>
      </w:pPr>
      <w:r w:rsidRPr="001252FD">
        <w:rPr>
          <w:rFonts w:ascii="Garamond" w:hAnsi="Garamond" w:cs="Times New Roman"/>
        </w:rPr>
        <w:t xml:space="preserve">In this section, I will argue </w:t>
      </w:r>
      <w:r w:rsidR="009372CD">
        <w:rPr>
          <w:rFonts w:ascii="Garamond" w:hAnsi="Garamond" w:cs="Times New Roman"/>
        </w:rPr>
        <w:t>that when we value something, we are under rational pressure to avoid being self-deceived about it. I will argue for this claim</w:t>
      </w:r>
      <w:r w:rsidR="008D35D7" w:rsidRPr="001252FD">
        <w:rPr>
          <w:rFonts w:ascii="Garamond" w:hAnsi="Garamond" w:cs="Times New Roman"/>
        </w:rPr>
        <w:t xml:space="preserve"> as follows:</w:t>
      </w:r>
    </w:p>
    <w:p w14:paraId="672F395F" w14:textId="02CB435A" w:rsidR="008D35D7" w:rsidRDefault="008D35D7" w:rsidP="008D35D7">
      <w:pPr>
        <w:spacing w:line="480" w:lineRule="auto"/>
        <w:ind w:left="720"/>
        <w:jc w:val="both"/>
        <w:rPr>
          <w:rFonts w:ascii="Garamond" w:hAnsi="Garamond" w:cs="Times New Roman"/>
        </w:rPr>
      </w:pPr>
      <w:r>
        <w:rPr>
          <w:rFonts w:ascii="Garamond" w:hAnsi="Garamond" w:cs="Times New Roman"/>
          <w:i/>
        </w:rPr>
        <w:t>Premise 1</w:t>
      </w:r>
      <w:r>
        <w:rPr>
          <w:rFonts w:ascii="Garamond" w:hAnsi="Garamond" w:cs="Times New Roman"/>
        </w:rPr>
        <w:t xml:space="preserve"> (from </w:t>
      </w:r>
      <w:r w:rsidRPr="00A3533C">
        <w:rPr>
          <w:rFonts w:ascii="Garamond" w:hAnsi="Garamond" w:cs="Times New Roman"/>
          <w:b/>
          <w:smallCaps/>
        </w:rPr>
        <w:t>Motivation</w:t>
      </w:r>
      <w:r>
        <w:rPr>
          <w:rFonts w:ascii="Garamond" w:hAnsi="Garamond" w:cs="Times New Roman"/>
        </w:rPr>
        <w:t xml:space="preserve">): If we are self-deceived about something, we value it. </w:t>
      </w:r>
    </w:p>
    <w:p w14:paraId="7F0A1FCB" w14:textId="619D2DE3" w:rsidR="008D35D7" w:rsidRPr="008D35D7" w:rsidRDefault="008D35D7" w:rsidP="008D35D7">
      <w:pPr>
        <w:spacing w:line="480" w:lineRule="auto"/>
        <w:ind w:left="720"/>
        <w:jc w:val="both"/>
        <w:rPr>
          <w:rFonts w:ascii="Garamond" w:hAnsi="Garamond" w:cs="Times New Roman"/>
        </w:rPr>
      </w:pPr>
      <w:r>
        <w:rPr>
          <w:rFonts w:ascii="Garamond" w:hAnsi="Garamond" w:cs="Times New Roman"/>
          <w:i/>
        </w:rPr>
        <w:t>Premise 2</w:t>
      </w:r>
      <w:r>
        <w:rPr>
          <w:rFonts w:ascii="Garamond" w:hAnsi="Garamond" w:cs="Times New Roman"/>
        </w:rPr>
        <w:t>: If we value something, we’re under rational pressure to properly value it.</w:t>
      </w:r>
    </w:p>
    <w:p w14:paraId="55188D9D" w14:textId="2BD743F0" w:rsidR="008D35D7" w:rsidRPr="008D35D7" w:rsidRDefault="008D35D7" w:rsidP="008D35D7">
      <w:pPr>
        <w:spacing w:line="480" w:lineRule="auto"/>
        <w:ind w:left="720"/>
        <w:jc w:val="both"/>
        <w:rPr>
          <w:rFonts w:ascii="Garamond" w:hAnsi="Garamond" w:cs="Times New Roman"/>
        </w:rPr>
      </w:pPr>
      <w:r>
        <w:rPr>
          <w:rFonts w:ascii="Garamond" w:hAnsi="Garamond" w:cs="Times New Roman"/>
          <w:i/>
        </w:rPr>
        <w:t>Premise 3</w:t>
      </w:r>
      <w:r>
        <w:rPr>
          <w:rFonts w:ascii="Garamond" w:hAnsi="Garamond" w:cs="Times New Roman"/>
        </w:rPr>
        <w:t xml:space="preserve">: If we’re self-deceived about something, we’re improper </w:t>
      </w:r>
      <w:proofErr w:type="spellStart"/>
      <w:r>
        <w:rPr>
          <w:rFonts w:ascii="Garamond" w:hAnsi="Garamond" w:cs="Times New Roman"/>
        </w:rPr>
        <w:t>valuers</w:t>
      </w:r>
      <w:proofErr w:type="spellEnd"/>
      <w:r>
        <w:rPr>
          <w:rFonts w:ascii="Garamond" w:hAnsi="Garamond" w:cs="Times New Roman"/>
        </w:rPr>
        <w:t xml:space="preserve"> of it. </w:t>
      </w:r>
    </w:p>
    <w:p w14:paraId="32EEE187" w14:textId="6412E8D4" w:rsidR="008D35D7" w:rsidRDefault="008D35D7" w:rsidP="008D35D7">
      <w:pPr>
        <w:spacing w:line="480" w:lineRule="auto"/>
        <w:ind w:left="720"/>
        <w:jc w:val="both"/>
        <w:rPr>
          <w:rFonts w:ascii="Garamond" w:hAnsi="Garamond" w:cs="Times New Roman"/>
        </w:rPr>
      </w:pPr>
      <w:r w:rsidRPr="00807568">
        <w:rPr>
          <w:rFonts w:ascii="Garamond" w:hAnsi="Garamond" w:cs="Times New Roman"/>
          <w:i/>
        </w:rPr>
        <w:t>Conclusion</w:t>
      </w:r>
      <w:r>
        <w:rPr>
          <w:rFonts w:ascii="Garamond" w:hAnsi="Garamond" w:cs="Times New Roman"/>
          <w:i/>
        </w:rPr>
        <w:t xml:space="preserve"> </w:t>
      </w:r>
      <w:r>
        <w:rPr>
          <w:rFonts w:ascii="Garamond" w:hAnsi="Garamond" w:cs="Times New Roman"/>
        </w:rPr>
        <w:t>(</w:t>
      </w:r>
      <w:r w:rsidRPr="00A3533C">
        <w:rPr>
          <w:rFonts w:ascii="Garamond" w:hAnsi="Garamond" w:cs="Times New Roman"/>
          <w:b/>
          <w:smallCaps/>
        </w:rPr>
        <w:t>Rational Pressure</w:t>
      </w:r>
      <w:r>
        <w:rPr>
          <w:rFonts w:ascii="Garamond" w:hAnsi="Garamond" w:cs="Times New Roman"/>
        </w:rPr>
        <w:t>)</w:t>
      </w:r>
      <w:r w:rsidRPr="00807568">
        <w:rPr>
          <w:rFonts w:ascii="Garamond" w:hAnsi="Garamond" w:cs="Times New Roman"/>
          <w:i/>
        </w:rPr>
        <w:t>:</w:t>
      </w:r>
      <w:r w:rsidRPr="00807568">
        <w:rPr>
          <w:rFonts w:ascii="Garamond" w:hAnsi="Garamond" w:cs="Times New Roman"/>
        </w:rPr>
        <w:t xml:space="preserve"> </w:t>
      </w:r>
      <w:r w:rsidR="00F042EB" w:rsidRPr="00807568">
        <w:rPr>
          <w:rFonts w:ascii="Garamond" w:hAnsi="Garamond" w:cs="Times New Roman"/>
        </w:rPr>
        <w:t xml:space="preserve">Therefore, </w:t>
      </w:r>
      <w:r w:rsidR="00F042EB">
        <w:rPr>
          <w:rFonts w:ascii="Garamond" w:hAnsi="Garamond" w:cs="Times New Roman"/>
        </w:rPr>
        <w:t>if we value something, we are under rational pressure not to be self-deceived about it.</w:t>
      </w:r>
    </w:p>
    <w:p w14:paraId="4B76B6A8" w14:textId="7E849F05" w:rsidR="000E5B19" w:rsidRDefault="009372CD" w:rsidP="008D35D7">
      <w:pPr>
        <w:spacing w:line="480" w:lineRule="auto"/>
        <w:jc w:val="both"/>
        <w:rPr>
          <w:rFonts w:ascii="Garamond" w:hAnsi="Garamond" w:cs="Times New Roman"/>
        </w:rPr>
      </w:pPr>
      <w:r>
        <w:rPr>
          <w:rFonts w:ascii="Garamond" w:hAnsi="Garamond" w:cs="Times New Roman"/>
        </w:rPr>
        <w:t xml:space="preserve">Section 1 defended </w:t>
      </w:r>
      <w:r>
        <w:rPr>
          <w:rFonts w:ascii="Garamond" w:hAnsi="Garamond" w:cs="Times New Roman"/>
          <w:i/>
        </w:rPr>
        <w:t xml:space="preserve">Premise </w:t>
      </w:r>
      <w:r>
        <w:rPr>
          <w:rFonts w:ascii="Garamond" w:hAnsi="Garamond" w:cs="Times New Roman"/>
        </w:rPr>
        <w:t xml:space="preserve">1. In </w:t>
      </w:r>
      <w:r w:rsidR="008D35D7">
        <w:rPr>
          <w:rFonts w:ascii="Garamond" w:hAnsi="Garamond" w:cs="Times New Roman"/>
        </w:rPr>
        <w:t xml:space="preserve">Section 2.1 </w:t>
      </w:r>
      <w:r>
        <w:rPr>
          <w:rFonts w:ascii="Garamond" w:hAnsi="Garamond" w:cs="Times New Roman"/>
        </w:rPr>
        <w:t xml:space="preserve">I will argue </w:t>
      </w:r>
      <w:r w:rsidR="008D35D7">
        <w:rPr>
          <w:rFonts w:ascii="Garamond" w:hAnsi="Garamond" w:cs="Times New Roman"/>
        </w:rPr>
        <w:t xml:space="preserve">for </w:t>
      </w:r>
      <w:r w:rsidR="008D35D7">
        <w:rPr>
          <w:rFonts w:ascii="Garamond" w:hAnsi="Garamond" w:cs="Times New Roman"/>
          <w:i/>
        </w:rPr>
        <w:t>Premise 2</w:t>
      </w:r>
      <w:r>
        <w:rPr>
          <w:rFonts w:ascii="Garamond" w:hAnsi="Garamond" w:cs="Times New Roman"/>
        </w:rPr>
        <w:t>. I then move on</w:t>
      </w:r>
      <w:r w:rsidR="008D35D7">
        <w:rPr>
          <w:rFonts w:ascii="Garamond" w:hAnsi="Garamond" w:cs="Times New Roman"/>
        </w:rPr>
        <w:t xml:space="preserve"> to argue for </w:t>
      </w:r>
      <w:r w:rsidR="008D35D7">
        <w:rPr>
          <w:rFonts w:ascii="Garamond" w:hAnsi="Garamond" w:cs="Times New Roman"/>
          <w:i/>
        </w:rPr>
        <w:t>Premise 3</w:t>
      </w:r>
      <w:r>
        <w:rPr>
          <w:rFonts w:ascii="Garamond" w:hAnsi="Garamond" w:cs="Times New Roman"/>
        </w:rPr>
        <w:t xml:space="preserve"> by establishing that self-deception both causally contributes to devaluing (Section 2.2) and that it is constitutively incompatible with proper valuing (Section 2.3). </w:t>
      </w:r>
    </w:p>
    <w:p w14:paraId="08A1D3F9" w14:textId="77777777" w:rsidR="00CA7871" w:rsidRPr="00807568" w:rsidRDefault="00CA7871" w:rsidP="008D35D7">
      <w:pPr>
        <w:spacing w:line="480" w:lineRule="auto"/>
        <w:jc w:val="both"/>
        <w:rPr>
          <w:rFonts w:ascii="Garamond" w:hAnsi="Garamond" w:cs="Times New Roman"/>
        </w:rPr>
      </w:pPr>
    </w:p>
    <w:p w14:paraId="5763C360" w14:textId="69409243" w:rsidR="00514D49" w:rsidRPr="00807568" w:rsidRDefault="0026534E" w:rsidP="008D35D7">
      <w:pPr>
        <w:pStyle w:val="FootnoteText"/>
        <w:spacing w:line="480" w:lineRule="auto"/>
        <w:jc w:val="both"/>
        <w:rPr>
          <w:rFonts w:ascii="Garamond" w:hAnsi="Garamond"/>
          <w:b/>
          <w:i/>
          <w:sz w:val="24"/>
          <w:szCs w:val="24"/>
        </w:rPr>
      </w:pPr>
      <w:r w:rsidRPr="00807568">
        <w:rPr>
          <w:rFonts w:ascii="Garamond" w:hAnsi="Garamond"/>
          <w:b/>
          <w:i/>
          <w:sz w:val="24"/>
          <w:szCs w:val="24"/>
        </w:rPr>
        <w:t>2.1—</w:t>
      </w:r>
      <w:r w:rsidR="009372CD">
        <w:rPr>
          <w:rFonts w:ascii="Garamond" w:hAnsi="Garamond"/>
          <w:b/>
          <w:i/>
          <w:sz w:val="24"/>
          <w:szCs w:val="24"/>
        </w:rPr>
        <w:t>Valuing and Proper Valuing</w:t>
      </w:r>
    </w:p>
    <w:p w14:paraId="6168EF7B" w14:textId="282E334D" w:rsidR="00514D49" w:rsidRPr="00807568" w:rsidRDefault="0026534E" w:rsidP="008D35D7">
      <w:pPr>
        <w:spacing w:line="480" w:lineRule="auto"/>
        <w:jc w:val="both"/>
        <w:rPr>
          <w:rFonts w:ascii="Garamond" w:hAnsi="Garamond" w:cs="Times New Roman"/>
        </w:rPr>
      </w:pPr>
      <w:r w:rsidRPr="001252FD">
        <w:rPr>
          <w:rFonts w:ascii="Garamond" w:hAnsi="Garamond" w:cs="Times New Roman"/>
        </w:rPr>
        <w:t xml:space="preserve">To motivate Premise </w:t>
      </w:r>
      <w:r w:rsidR="008D35D7" w:rsidRPr="001252FD">
        <w:rPr>
          <w:rFonts w:ascii="Garamond" w:hAnsi="Garamond" w:cs="Times New Roman"/>
        </w:rPr>
        <w:t>2</w:t>
      </w:r>
      <w:r w:rsidRPr="001252FD">
        <w:rPr>
          <w:rFonts w:ascii="Garamond" w:hAnsi="Garamond" w:cs="Times New Roman"/>
        </w:rPr>
        <w:t xml:space="preserve">, </w:t>
      </w:r>
      <w:r w:rsidR="000666CF" w:rsidRPr="001252FD">
        <w:rPr>
          <w:rFonts w:ascii="Garamond" w:hAnsi="Garamond" w:cs="Times New Roman"/>
        </w:rPr>
        <w:t>recall first that</w:t>
      </w:r>
      <w:r w:rsidR="00C209A7" w:rsidRPr="001252FD">
        <w:rPr>
          <w:rFonts w:ascii="Garamond" w:hAnsi="Garamond" w:cs="Times New Roman"/>
        </w:rPr>
        <w:t xml:space="preserve"> proper valuing, </w:t>
      </w:r>
      <w:r w:rsidR="000666CF" w:rsidRPr="001252FD">
        <w:rPr>
          <w:rFonts w:ascii="Garamond" w:hAnsi="Garamond" w:cs="Times New Roman"/>
        </w:rPr>
        <w:t xml:space="preserve">on my account, </w:t>
      </w:r>
      <w:r w:rsidR="00C209A7" w:rsidRPr="001252FD">
        <w:rPr>
          <w:rFonts w:ascii="Garamond" w:hAnsi="Garamond" w:cs="Times New Roman"/>
        </w:rPr>
        <w:t>involves an embodiment of one’s endorsed values</w:t>
      </w:r>
      <w:r w:rsidR="0070109B" w:rsidRPr="001252FD">
        <w:rPr>
          <w:rFonts w:ascii="Garamond" w:hAnsi="Garamond" w:cs="Times New Roman"/>
        </w:rPr>
        <w:t xml:space="preserve">. </w:t>
      </w:r>
      <w:r w:rsidR="0057203F" w:rsidRPr="001252FD">
        <w:rPr>
          <w:rFonts w:ascii="Garamond" w:hAnsi="Garamond"/>
        </w:rPr>
        <w:t xml:space="preserve"> But what</w:t>
      </w:r>
      <w:r w:rsidR="00C209A7" w:rsidRPr="001252FD">
        <w:rPr>
          <w:rFonts w:ascii="Garamond" w:hAnsi="Garamond"/>
        </w:rPr>
        <w:t xml:space="preserve"> embodiment</w:t>
      </w:r>
      <w:r w:rsidR="0057203F" w:rsidRPr="001252FD">
        <w:rPr>
          <w:rFonts w:ascii="Garamond" w:hAnsi="Garamond"/>
        </w:rPr>
        <w:t xml:space="preserve"> involves</w:t>
      </w:r>
      <w:r w:rsidR="0057203F" w:rsidRPr="001252FD">
        <w:rPr>
          <w:rFonts w:ascii="Garamond" w:hAnsi="Garamond" w:cs="Times New Roman"/>
        </w:rPr>
        <w:t xml:space="preserve"> </w:t>
      </w:r>
      <w:r w:rsidR="00792093" w:rsidRPr="001252FD">
        <w:rPr>
          <w:rFonts w:ascii="Garamond" w:hAnsi="Garamond" w:cs="Times New Roman"/>
        </w:rPr>
        <w:t xml:space="preserve">is difficult to spell out in the abstract. </w:t>
      </w:r>
      <w:r w:rsidR="00EE30C6" w:rsidRPr="001252FD">
        <w:rPr>
          <w:rFonts w:ascii="Garamond" w:hAnsi="Garamond" w:cs="Times New Roman"/>
        </w:rPr>
        <w:t xml:space="preserve">This is </w:t>
      </w:r>
      <w:r w:rsidR="002E1221" w:rsidRPr="001252FD">
        <w:rPr>
          <w:rFonts w:ascii="Garamond" w:hAnsi="Garamond" w:cs="Times New Roman"/>
        </w:rPr>
        <w:t>partially</w:t>
      </w:r>
      <w:r w:rsidR="003628EF" w:rsidRPr="001252FD">
        <w:rPr>
          <w:rFonts w:ascii="Garamond" w:hAnsi="Garamond" w:cs="Times New Roman"/>
        </w:rPr>
        <w:t xml:space="preserve"> </w:t>
      </w:r>
      <w:r w:rsidR="00A84188" w:rsidRPr="001252FD">
        <w:rPr>
          <w:rFonts w:ascii="Garamond" w:hAnsi="Garamond" w:cs="Times New Roman"/>
        </w:rPr>
        <w:t xml:space="preserve">because values themselves put constraints on what can count as proper valuing by making different ends, beliefs, and attitudes appropriate or inappropriate. For instance, properly valuing </w:t>
      </w:r>
      <w:r w:rsidR="001252FD">
        <w:rPr>
          <w:rFonts w:ascii="Garamond" w:hAnsi="Garamond" w:cs="Times New Roman"/>
        </w:rPr>
        <w:t xml:space="preserve">someone as a romantic interest </w:t>
      </w:r>
      <w:r w:rsidR="00A84188" w:rsidRPr="001252FD">
        <w:rPr>
          <w:rFonts w:ascii="Garamond" w:hAnsi="Garamond" w:cs="Times New Roman"/>
        </w:rPr>
        <w:t xml:space="preserve">isn’t consistent with </w:t>
      </w:r>
      <w:r w:rsidR="001252FD">
        <w:rPr>
          <w:rFonts w:ascii="Garamond" w:hAnsi="Garamond" w:cs="Times New Roman"/>
        </w:rPr>
        <w:t>being their stalker</w:t>
      </w:r>
      <w:r w:rsidR="00A84188" w:rsidRPr="001252FD">
        <w:rPr>
          <w:rFonts w:ascii="Garamond" w:hAnsi="Garamond" w:cs="Times New Roman"/>
        </w:rPr>
        <w:t xml:space="preserve">. In addition, </w:t>
      </w:r>
      <w:r w:rsidR="00EE30C6" w:rsidRPr="001252FD">
        <w:rPr>
          <w:rFonts w:ascii="Garamond" w:hAnsi="Garamond" w:cs="Times New Roman"/>
        </w:rPr>
        <w:t xml:space="preserve">the </w:t>
      </w:r>
      <w:r w:rsidR="00C209A7" w:rsidRPr="001252FD">
        <w:rPr>
          <w:rFonts w:ascii="Garamond" w:hAnsi="Garamond" w:cs="Times New Roman"/>
        </w:rPr>
        <w:t xml:space="preserve">particular </w:t>
      </w:r>
      <w:r w:rsidR="00EE30C6" w:rsidRPr="001252FD">
        <w:rPr>
          <w:rFonts w:ascii="Garamond" w:hAnsi="Garamond" w:cs="Times New Roman"/>
        </w:rPr>
        <w:t xml:space="preserve">ends that we </w:t>
      </w:r>
      <w:r w:rsidR="008F4B04" w:rsidRPr="001252FD">
        <w:rPr>
          <w:rFonts w:ascii="Garamond" w:hAnsi="Garamond" w:cs="Times New Roman"/>
        </w:rPr>
        <w:t>set</w:t>
      </w:r>
      <w:r w:rsidR="00C209A7" w:rsidRPr="001252FD">
        <w:rPr>
          <w:rFonts w:ascii="Garamond" w:hAnsi="Garamond" w:cs="Times New Roman"/>
        </w:rPr>
        <w:t xml:space="preserve"> </w:t>
      </w:r>
      <w:r w:rsidR="00EE30C6" w:rsidRPr="001252FD">
        <w:rPr>
          <w:rFonts w:ascii="Garamond" w:hAnsi="Garamond" w:cs="Times New Roman"/>
        </w:rPr>
        <w:t xml:space="preserve">in regard to </w:t>
      </w:r>
      <w:r w:rsidR="00243B14">
        <w:rPr>
          <w:rFonts w:ascii="Garamond" w:hAnsi="Garamond" w:cs="Times New Roman"/>
        </w:rPr>
        <w:t xml:space="preserve">the objects of </w:t>
      </w:r>
      <w:r w:rsidR="00EE30C6" w:rsidRPr="001252FD">
        <w:rPr>
          <w:rFonts w:ascii="Garamond" w:hAnsi="Garamond" w:cs="Times New Roman"/>
        </w:rPr>
        <w:t xml:space="preserve">our values shape what is involved in properly valuing. </w:t>
      </w:r>
      <w:r w:rsidR="003628EF" w:rsidRPr="001252FD">
        <w:rPr>
          <w:rFonts w:ascii="Garamond" w:hAnsi="Garamond" w:cs="Times New Roman"/>
        </w:rPr>
        <w:t xml:space="preserve">Valuing music might lead you to </w:t>
      </w:r>
      <w:r w:rsidR="00187430" w:rsidRPr="001252FD">
        <w:rPr>
          <w:rFonts w:ascii="Garamond" w:hAnsi="Garamond" w:cs="Times New Roman"/>
        </w:rPr>
        <w:t>learn</w:t>
      </w:r>
      <w:r w:rsidR="003628EF" w:rsidRPr="001252FD">
        <w:rPr>
          <w:rFonts w:ascii="Garamond" w:hAnsi="Garamond" w:cs="Times New Roman"/>
        </w:rPr>
        <w:t xml:space="preserve"> an instrument, or to become a patron of your local </w:t>
      </w:r>
      <w:r w:rsidR="00187430" w:rsidRPr="001252FD">
        <w:rPr>
          <w:rFonts w:ascii="Garamond" w:hAnsi="Garamond" w:cs="Times New Roman"/>
        </w:rPr>
        <w:t>orchestra</w:t>
      </w:r>
      <w:r w:rsidR="003628EF" w:rsidRPr="001252FD">
        <w:rPr>
          <w:rFonts w:ascii="Garamond" w:hAnsi="Garamond" w:cs="Times New Roman"/>
        </w:rPr>
        <w:t>—what it takes to properly value</w:t>
      </w:r>
      <w:r w:rsidR="007924B2">
        <w:rPr>
          <w:rFonts w:ascii="Garamond" w:hAnsi="Garamond" w:cs="Times New Roman"/>
        </w:rPr>
        <w:t xml:space="preserve"> music </w:t>
      </w:r>
      <w:r w:rsidR="003628EF" w:rsidRPr="001252FD">
        <w:rPr>
          <w:rFonts w:ascii="Garamond" w:hAnsi="Garamond" w:cs="Times New Roman"/>
        </w:rPr>
        <w:t xml:space="preserve">will look different depending on which of these projects you pursue. </w:t>
      </w:r>
      <w:r w:rsidR="008B4907" w:rsidRPr="001252FD">
        <w:rPr>
          <w:rFonts w:ascii="Garamond" w:hAnsi="Garamond" w:cs="Times New Roman"/>
        </w:rPr>
        <w:t>We</w:t>
      </w:r>
      <w:r w:rsidR="00EE30C6" w:rsidRPr="001252FD">
        <w:rPr>
          <w:rFonts w:ascii="Garamond" w:hAnsi="Garamond" w:cs="Times New Roman"/>
        </w:rPr>
        <w:t xml:space="preserve"> can set these nuances aside; all that I </w:t>
      </w:r>
      <w:r w:rsidR="003628EF" w:rsidRPr="001252FD">
        <w:rPr>
          <w:rFonts w:ascii="Garamond" w:hAnsi="Garamond" w:cs="Times New Roman"/>
        </w:rPr>
        <w:t xml:space="preserve">need </w:t>
      </w:r>
      <w:r w:rsidR="00B17827">
        <w:rPr>
          <w:rFonts w:ascii="Garamond" w:hAnsi="Garamond" w:cs="Times New Roman"/>
        </w:rPr>
        <w:t>for</w:t>
      </w:r>
      <w:r w:rsidR="003628EF" w:rsidRPr="001252FD">
        <w:rPr>
          <w:rFonts w:ascii="Garamond" w:hAnsi="Garamond" w:cs="Times New Roman"/>
        </w:rPr>
        <w:t xml:space="preserve"> this argument </w:t>
      </w:r>
      <w:r w:rsidR="00EE30C6" w:rsidRPr="001252FD">
        <w:rPr>
          <w:rFonts w:ascii="Garamond" w:hAnsi="Garamond" w:cs="Times New Roman"/>
        </w:rPr>
        <w:t>is the idea that</w:t>
      </w:r>
      <w:r w:rsidR="00311127" w:rsidRPr="001252FD">
        <w:rPr>
          <w:rFonts w:ascii="Garamond" w:hAnsi="Garamond" w:cs="Times New Roman"/>
        </w:rPr>
        <w:t xml:space="preserve"> </w:t>
      </w:r>
      <w:r w:rsidR="000C4CEB" w:rsidRPr="001252FD">
        <w:rPr>
          <w:rFonts w:ascii="Garamond" w:hAnsi="Garamond" w:cs="Times New Roman"/>
        </w:rPr>
        <w:t xml:space="preserve">there are </w:t>
      </w:r>
      <w:r w:rsidR="00311127" w:rsidRPr="001252FD">
        <w:rPr>
          <w:rFonts w:ascii="Garamond" w:hAnsi="Garamond" w:cs="Times New Roman"/>
        </w:rPr>
        <w:t xml:space="preserve">some ways of </w:t>
      </w:r>
      <w:r w:rsidR="000666CF" w:rsidRPr="001252FD">
        <w:rPr>
          <w:rFonts w:ascii="Garamond" w:hAnsi="Garamond" w:cs="Times New Roman"/>
        </w:rPr>
        <w:t>responding</w:t>
      </w:r>
      <w:r w:rsidR="00311127" w:rsidRPr="001252FD">
        <w:rPr>
          <w:rFonts w:ascii="Garamond" w:hAnsi="Garamond" w:cs="Times New Roman"/>
        </w:rPr>
        <w:t xml:space="preserve"> to our values </w:t>
      </w:r>
      <w:r w:rsidR="000C4CEB" w:rsidRPr="001252FD">
        <w:rPr>
          <w:rFonts w:ascii="Garamond" w:hAnsi="Garamond" w:cs="Times New Roman"/>
        </w:rPr>
        <w:t xml:space="preserve">that </w:t>
      </w:r>
      <w:r w:rsidR="00311127" w:rsidRPr="001252FD">
        <w:rPr>
          <w:rFonts w:ascii="Garamond" w:hAnsi="Garamond" w:cs="Times New Roman"/>
        </w:rPr>
        <w:t>fall short of embodiment.</w:t>
      </w:r>
      <w:r w:rsidR="00311127" w:rsidRPr="000C4CEB">
        <w:rPr>
          <w:rFonts w:ascii="Garamond" w:hAnsi="Garamond" w:cs="Times New Roman"/>
        </w:rPr>
        <w:t xml:space="preserve"> </w:t>
      </w:r>
    </w:p>
    <w:p w14:paraId="2C500D04" w14:textId="0F72E4D2" w:rsidR="00514D49" w:rsidRPr="00807568" w:rsidRDefault="00514D49" w:rsidP="008D35D7">
      <w:pPr>
        <w:spacing w:line="480" w:lineRule="auto"/>
        <w:jc w:val="both"/>
        <w:rPr>
          <w:rFonts w:ascii="Garamond" w:hAnsi="Garamond" w:cs="Times New Roman"/>
        </w:rPr>
      </w:pPr>
      <w:r w:rsidRPr="00807568">
        <w:rPr>
          <w:rFonts w:ascii="Garamond" w:hAnsi="Garamond" w:cs="Times New Roman"/>
        </w:rPr>
        <w:lastRenderedPageBreak/>
        <w:tab/>
      </w:r>
      <w:r w:rsidR="003628EF" w:rsidRPr="00807568">
        <w:rPr>
          <w:rFonts w:ascii="Garamond" w:hAnsi="Garamond" w:cs="Times New Roman"/>
        </w:rPr>
        <w:t xml:space="preserve">Regardless of what proper valuing involves in any particular case, I want to suggest that the fact that we value </w:t>
      </w:r>
      <w:r w:rsidR="002E1221" w:rsidRPr="00807568">
        <w:rPr>
          <w:rFonts w:ascii="Garamond" w:hAnsi="Garamond" w:cs="Times New Roman"/>
        </w:rPr>
        <w:t xml:space="preserve">something </w:t>
      </w:r>
      <w:r w:rsidR="003628EF" w:rsidRPr="00807568">
        <w:rPr>
          <w:rFonts w:ascii="Garamond" w:hAnsi="Garamond" w:cs="Times New Roman"/>
        </w:rPr>
        <w:t>puts us under rational pressure to properly value it.</w:t>
      </w:r>
      <w:r w:rsidR="003628EF" w:rsidRPr="00807568">
        <w:rPr>
          <w:rStyle w:val="FootnoteReference"/>
          <w:rFonts w:ascii="Garamond" w:hAnsi="Garamond" w:cs="Times New Roman"/>
        </w:rPr>
        <w:t xml:space="preserve"> </w:t>
      </w:r>
      <w:r w:rsidR="003628EF" w:rsidRPr="00807568">
        <w:rPr>
          <w:rFonts w:ascii="Garamond" w:hAnsi="Garamond" w:cs="Times New Roman"/>
        </w:rPr>
        <w:t xml:space="preserve">To see why, </w:t>
      </w:r>
      <w:r w:rsidRPr="00807568">
        <w:rPr>
          <w:rFonts w:ascii="Garamond" w:hAnsi="Garamond" w:cs="Times New Roman"/>
        </w:rPr>
        <w:t xml:space="preserve">try to disentangle </w:t>
      </w:r>
      <w:r w:rsidR="002E1221" w:rsidRPr="00807568">
        <w:rPr>
          <w:rFonts w:ascii="Garamond" w:hAnsi="Garamond" w:cs="Times New Roman"/>
        </w:rPr>
        <w:t>valuing from proper valuing</w:t>
      </w:r>
      <w:r w:rsidRPr="00807568">
        <w:rPr>
          <w:rFonts w:ascii="Garamond" w:hAnsi="Garamond" w:cs="Times New Roman"/>
        </w:rPr>
        <w:t xml:space="preserve">. </w:t>
      </w:r>
      <w:r w:rsidR="00865FBB" w:rsidRPr="00807568">
        <w:rPr>
          <w:rFonts w:ascii="Garamond" w:hAnsi="Garamond" w:cs="Times New Roman"/>
        </w:rPr>
        <w:t xml:space="preserve">Suppose I told you that I cared deeply about the environment, and then continued to explain that I drove a gas-guzzling </w:t>
      </w:r>
      <w:r w:rsidR="005D4343">
        <w:rPr>
          <w:rFonts w:ascii="Garamond" w:hAnsi="Garamond" w:cs="Times New Roman"/>
        </w:rPr>
        <w:t>Hummer</w:t>
      </w:r>
      <w:r w:rsidR="00865FBB" w:rsidRPr="00807568">
        <w:rPr>
          <w:rFonts w:ascii="Garamond" w:hAnsi="Garamond" w:cs="Times New Roman"/>
        </w:rPr>
        <w:t xml:space="preserve">, proudly supported the illegal depletion of the rainforest, and would never </w:t>
      </w:r>
      <w:r w:rsidR="0060381F">
        <w:rPr>
          <w:rFonts w:ascii="Garamond" w:hAnsi="Garamond" w:cs="Times New Roman"/>
        </w:rPr>
        <w:t>donate</w:t>
      </w:r>
      <w:r w:rsidR="00865FBB" w:rsidRPr="00807568">
        <w:rPr>
          <w:rFonts w:ascii="Garamond" w:hAnsi="Garamond" w:cs="Times New Roman"/>
        </w:rPr>
        <w:t xml:space="preserve"> to a conservation charity. </w:t>
      </w:r>
      <w:r w:rsidRPr="00807568">
        <w:rPr>
          <w:rFonts w:ascii="Garamond" w:hAnsi="Garamond" w:cs="Times New Roman"/>
        </w:rPr>
        <w:t>What sense could you make out of my statement</w:t>
      </w:r>
      <w:r w:rsidR="00C26ACC">
        <w:rPr>
          <w:rFonts w:ascii="Garamond" w:hAnsi="Garamond" w:cs="Times New Roman"/>
        </w:rPr>
        <w:t>s</w:t>
      </w:r>
      <w:r w:rsidRPr="00807568">
        <w:rPr>
          <w:rFonts w:ascii="Garamond" w:hAnsi="Garamond" w:cs="Times New Roman"/>
        </w:rPr>
        <w:t xml:space="preserve">? You might think that I was </w:t>
      </w:r>
      <w:r w:rsidR="008F4B04" w:rsidRPr="00807568">
        <w:rPr>
          <w:rFonts w:ascii="Garamond" w:hAnsi="Garamond" w:cs="Times New Roman"/>
        </w:rPr>
        <w:t>somehow</w:t>
      </w:r>
      <w:r w:rsidR="00A84188" w:rsidRPr="00807568">
        <w:rPr>
          <w:rFonts w:ascii="Garamond" w:hAnsi="Garamond" w:cs="Times New Roman"/>
        </w:rPr>
        <w:t xml:space="preserve"> mistaken</w:t>
      </w:r>
      <w:r w:rsidRPr="00807568">
        <w:rPr>
          <w:rFonts w:ascii="Garamond" w:hAnsi="Garamond" w:cs="Times New Roman"/>
        </w:rPr>
        <w:t>—perhaps</w:t>
      </w:r>
      <w:r w:rsidR="00607DD9">
        <w:rPr>
          <w:rFonts w:ascii="Garamond" w:hAnsi="Garamond" w:cs="Times New Roman"/>
        </w:rPr>
        <w:t>, for instance, I’m mistaken in thinking that I value the environment.</w:t>
      </w:r>
      <w:r w:rsidRPr="00807568">
        <w:rPr>
          <w:rFonts w:ascii="Garamond" w:hAnsi="Garamond" w:cs="Times New Roman"/>
        </w:rPr>
        <w:t xml:space="preserve"> Or maybe you</w:t>
      </w:r>
      <w:r w:rsidR="0057203F" w:rsidRPr="00807568">
        <w:rPr>
          <w:rFonts w:ascii="Garamond" w:hAnsi="Garamond" w:cs="Times New Roman"/>
        </w:rPr>
        <w:t>’d</w:t>
      </w:r>
      <w:r w:rsidRPr="00807568">
        <w:rPr>
          <w:rFonts w:ascii="Garamond" w:hAnsi="Garamond" w:cs="Times New Roman"/>
        </w:rPr>
        <w:t xml:space="preserve"> think I</w:t>
      </w:r>
      <w:r w:rsidR="00A84188" w:rsidRPr="00807568">
        <w:rPr>
          <w:rFonts w:ascii="Garamond" w:hAnsi="Garamond" w:cs="Times New Roman"/>
        </w:rPr>
        <w:t xml:space="preserve"> was</w:t>
      </w:r>
      <w:r w:rsidRPr="00807568">
        <w:rPr>
          <w:rFonts w:ascii="Garamond" w:hAnsi="Garamond" w:cs="Times New Roman"/>
        </w:rPr>
        <w:t xml:space="preserve"> just lying. Regardless, there would be something odd about </w:t>
      </w:r>
      <w:r w:rsidR="00311127">
        <w:rPr>
          <w:rFonts w:ascii="Garamond" w:hAnsi="Garamond" w:cs="Times New Roman"/>
        </w:rPr>
        <w:t>what I have told you</w:t>
      </w:r>
      <w:r w:rsidR="00187430" w:rsidRPr="00807568">
        <w:rPr>
          <w:rFonts w:ascii="Garamond" w:hAnsi="Garamond" w:cs="Times New Roman"/>
        </w:rPr>
        <w:t xml:space="preserve">: specifically, </w:t>
      </w:r>
      <w:r w:rsidR="00311127">
        <w:rPr>
          <w:rFonts w:ascii="Garamond" w:hAnsi="Garamond" w:cs="Times New Roman"/>
        </w:rPr>
        <w:t>my second statement</w:t>
      </w:r>
      <w:r w:rsidRPr="00807568">
        <w:rPr>
          <w:rFonts w:ascii="Garamond" w:hAnsi="Garamond" w:cs="Times New Roman"/>
        </w:rPr>
        <w:t xml:space="preserve"> seems to directly cut against </w:t>
      </w:r>
      <w:r w:rsidR="00311127">
        <w:rPr>
          <w:rFonts w:ascii="Garamond" w:hAnsi="Garamond" w:cs="Times New Roman"/>
        </w:rPr>
        <w:t>my first</w:t>
      </w:r>
      <w:r w:rsidR="00187430" w:rsidRPr="00807568">
        <w:rPr>
          <w:rFonts w:ascii="Garamond" w:hAnsi="Garamond" w:cs="Times New Roman"/>
        </w:rPr>
        <w:t>.</w:t>
      </w:r>
    </w:p>
    <w:p w14:paraId="58332B58" w14:textId="39D7A6C3" w:rsidR="002946D9" w:rsidRPr="00807568" w:rsidRDefault="00514D49" w:rsidP="008D35D7">
      <w:pPr>
        <w:spacing w:line="480" w:lineRule="auto"/>
        <w:jc w:val="both"/>
        <w:rPr>
          <w:rFonts w:ascii="Garamond" w:hAnsi="Garamond" w:cs="Times New Roman"/>
        </w:rPr>
      </w:pPr>
      <w:r w:rsidRPr="00807568">
        <w:rPr>
          <w:rFonts w:ascii="Garamond" w:hAnsi="Garamond" w:cs="Times New Roman"/>
        </w:rPr>
        <w:tab/>
      </w:r>
      <w:r w:rsidR="003628EF" w:rsidRPr="00807568">
        <w:rPr>
          <w:rFonts w:ascii="Garamond" w:hAnsi="Garamond" w:cs="Times New Roman"/>
        </w:rPr>
        <w:t xml:space="preserve">My claim </w:t>
      </w:r>
      <w:r w:rsidRPr="00807568">
        <w:rPr>
          <w:rFonts w:ascii="Garamond" w:hAnsi="Garamond" w:cs="Times New Roman"/>
        </w:rPr>
        <w:t>that valuing rationally requires a commitment to proper valuing</w:t>
      </w:r>
      <w:r w:rsidR="003628EF" w:rsidRPr="00807568">
        <w:rPr>
          <w:rFonts w:ascii="Garamond" w:hAnsi="Garamond" w:cs="Times New Roman"/>
        </w:rPr>
        <w:t xml:space="preserve"> should not be taken to </w:t>
      </w:r>
      <w:r w:rsidRPr="00807568">
        <w:rPr>
          <w:rFonts w:ascii="Garamond" w:hAnsi="Garamond" w:cs="Times New Roman"/>
        </w:rPr>
        <w:t xml:space="preserve">imply that </w:t>
      </w:r>
      <w:r w:rsidR="00BB7651" w:rsidRPr="00850963">
        <w:rPr>
          <w:rFonts w:ascii="Garamond" w:hAnsi="Garamond" w:cs="Times New Roman"/>
          <w:i/>
        </w:rPr>
        <w:t>any</w:t>
      </w:r>
      <w:r w:rsidR="00BB7651">
        <w:rPr>
          <w:rFonts w:ascii="Garamond" w:hAnsi="Garamond" w:cs="Times New Roman"/>
        </w:rPr>
        <w:t xml:space="preserve"> deficiency</w:t>
      </w:r>
      <w:r w:rsidRPr="00807568">
        <w:rPr>
          <w:rFonts w:ascii="Garamond" w:hAnsi="Garamond" w:cs="Times New Roman"/>
        </w:rPr>
        <w:t xml:space="preserve"> in </w:t>
      </w:r>
      <w:r w:rsidR="002E1221" w:rsidRPr="00807568">
        <w:rPr>
          <w:rFonts w:ascii="Garamond" w:hAnsi="Garamond" w:cs="Times New Roman"/>
        </w:rPr>
        <w:t xml:space="preserve">this </w:t>
      </w:r>
      <w:r w:rsidRPr="00807568">
        <w:rPr>
          <w:rFonts w:ascii="Garamond" w:hAnsi="Garamond" w:cs="Times New Roman"/>
        </w:rPr>
        <w:t xml:space="preserve">commitment is tantamount to not valuing. One can </w:t>
      </w:r>
      <w:r w:rsidR="00BB7651">
        <w:rPr>
          <w:rFonts w:ascii="Garamond" w:hAnsi="Garamond" w:cs="Times New Roman"/>
        </w:rPr>
        <w:t xml:space="preserve">be </w:t>
      </w:r>
      <w:r w:rsidRPr="00807568">
        <w:rPr>
          <w:rFonts w:ascii="Garamond" w:hAnsi="Garamond" w:cs="Times New Roman"/>
        </w:rPr>
        <w:t xml:space="preserve">committed to proper valuing </w:t>
      </w:r>
      <w:r w:rsidR="000666CF">
        <w:rPr>
          <w:rFonts w:ascii="Garamond" w:hAnsi="Garamond" w:cs="Times New Roman"/>
        </w:rPr>
        <w:t>even if one sometimes falls short</w:t>
      </w:r>
      <w:r w:rsidRPr="00807568">
        <w:rPr>
          <w:rFonts w:ascii="Garamond" w:hAnsi="Garamond" w:cs="Times New Roman"/>
        </w:rPr>
        <w:t xml:space="preserve">. Likewise, </w:t>
      </w:r>
      <w:r w:rsidR="009372CD">
        <w:rPr>
          <w:rFonts w:ascii="Garamond" w:hAnsi="Garamond" w:cs="Times New Roman"/>
        </w:rPr>
        <w:t xml:space="preserve">this commitment need not be categorically overriding. </w:t>
      </w:r>
      <w:r w:rsidRPr="00807568">
        <w:rPr>
          <w:rFonts w:ascii="Garamond" w:hAnsi="Garamond" w:cs="Times New Roman"/>
        </w:rPr>
        <w:t xml:space="preserve">Still, even in cases in which we fall short of </w:t>
      </w:r>
      <w:r w:rsidR="00BB7651">
        <w:rPr>
          <w:rFonts w:ascii="Garamond" w:hAnsi="Garamond" w:cs="Times New Roman"/>
        </w:rPr>
        <w:t>this</w:t>
      </w:r>
      <w:r w:rsidR="00BB7651" w:rsidRPr="00807568">
        <w:rPr>
          <w:rFonts w:ascii="Garamond" w:hAnsi="Garamond" w:cs="Times New Roman"/>
        </w:rPr>
        <w:t xml:space="preserve"> </w:t>
      </w:r>
      <w:r w:rsidRPr="00807568">
        <w:rPr>
          <w:rFonts w:ascii="Garamond" w:hAnsi="Garamond" w:cs="Times New Roman"/>
        </w:rPr>
        <w:t xml:space="preserve">commitment, we generally experience </w:t>
      </w:r>
      <w:r w:rsidR="008F4B04" w:rsidRPr="00807568">
        <w:rPr>
          <w:rFonts w:ascii="Garamond" w:hAnsi="Garamond" w:cs="Times New Roman"/>
        </w:rPr>
        <w:t>it</w:t>
      </w:r>
      <w:r w:rsidRPr="00807568">
        <w:rPr>
          <w:rFonts w:ascii="Garamond" w:hAnsi="Garamond" w:cs="Times New Roman"/>
        </w:rPr>
        <w:t xml:space="preserve"> as having normative force. </w:t>
      </w:r>
      <w:r w:rsidR="009372CD">
        <w:rPr>
          <w:rFonts w:ascii="Garamond" w:hAnsi="Garamond" w:cs="Times New Roman"/>
        </w:rPr>
        <w:t xml:space="preserve">An environmentalist might regret having to take a plane to visit a dying relative, for instance, even if they think that their decision was all-things-considered justified.   </w:t>
      </w:r>
    </w:p>
    <w:p w14:paraId="28F0ED42" w14:textId="39896F19" w:rsidR="00514D49" w:rsidRPr="00807568" w:rsidRDefault="003628EF" w:rsidP="008D35D7">
      <w:pPr>
        <w:spacing w:line="480" w:lineRule="auto"/>
        <w:jc w:val="both"/>
        <w:rPr>
          <w:rFonts w:ascii="Garamond" w:hAnsi="Garamond" w:cs="Times New Roman"/>
        </w:rPr>
      </w:pPr>
      <w:r w:rsidRPr="00807568">
        <w:rPr>
          <w:rFonts w:ascii="Garamond" w:hAnsi="Garamond" w:cs="Times New Roman"/>
        </w:rPr>
        <w:tab/>
      </w:r>
      <w:r w:rsidR="002946D9" w:rsidRPr="00807568">
        <w:rPr>
          <w:rFonts w:ascii="Garamond" w:hAnsi="Garamond" w:cs="Times New Roman"/>
        </w:rPr>
        <w:t xml:space="preserve">Valuing thus rationally </w:t>
      </w:r>
      <w:r w:rsidR="002E1221" w:rsidRPr="00807568">
        <w:rPr>
          <w:rFonts w:ascii="Garamond" w:hAnsi="Garamond" w:cs="Times New Roman"/>
        </w:rPr>
        <w:t xml:space="preserve">requires </w:t>
      </w:r>
      <w:r w:rsidR="002946D9" w:rsidRPr="00807568">
        <w:rPr>
          <w:rFonts w:ascii="Garamond" w:hAnsi="Garamond" w:cs="Times New Roman"/>
        </w:rPr>
        <w:t>a commitment to proper valuing</w:t>
      </w:r>
      <w:r w:rsidR="002E1221" w:rsidRPr="00807568">
        <w:rPr>
          <w:rFonts w:ascii="Garamond" w:hAnsi="Garamond" w:cs="Times New Roman"/>
        </w:rPr>
        <w:t xml:space="preserve">, in much the same way that, </w:t>
      </w:r>
      <w:r w:rsidR="008F4B04" w:rsidRPr="00807568">
        <w:rPr>
          <w:rFonts w:ascii="Garamond" w:hAnsi="Garamond" w:cs="Times New Roman"/>
        </w:rPr>
        <w:t xml:space="preserve">setting an end rationally requires us to will the means to that end, or else abandon it. </w:t>
      </w:r>
      <w:r w:rsidRPr="00807568">
        <w:rPr>
          <w:rFonts w:ascii="Garamond" w:hAnsi="Garamond" w:cs="Times New Roman"/>
        </w:rPr>
        <w:t xml:space="preserve">In the next </w:t>
      </w:r>
      <w:r w:rsidR="000666CF">
        <w:rPr>
          <w:rFonts w:ascii="Garamond" w:hAnsi="Garamond" w:cs="Times New Roman"/>
        </w:rPr>
        <w:t>two</w:t>
      </w:r>
      <w:r w:rsidR="00BB7651" w:rsidRPr="00807568">
        <w:rPr>
          <w:rFonts w:ascii="Garamond" w:hAnsi="Garamond" w:cs="Times New Roman"/>
        </w:rPr>
        <w:t xml:space="preserve"> </w:t>
      </w:r>
      <w:r w:rsidRPr="00807568">
        <w:rPr>
          <w:rFonts w:ascii="Garamond" w:hAnsi="Garamond" w:cs="Times New Roman"/>
        </w:rPr>
        <w:t xml:space="preserve">subsections, </w:t>
      </w:r>
      <w:r w:rsidR="00F73D2D">
        <w:rPr>
          <w:rFonts w:ascii="Garamond" w:hAnsi="Garamond" w:cs="Times New Roman"/>
        </w:rPr>
        <w:t>I will</w:t>
      </w:r>
      <w:r w:rsidRPr="00807568">
        <w:rPr>
          <w:rFonts w:ascii="Garamond" w:hAnsi="Garamond" w:cs="Times New Roman"/>
        </w:rPr>
        <w:t xml:space="preserve"> </w:t>
      </w:r>
      <w:r w:rsidR="00C26ACC">
        <w:rPr>
          <w:rFonts w:ascii="Garamond" w:hAnsi="Garamond" w:cs="Times New Roman"/>
        </w:rPr>
        <w:t xml:space="preserve">motivate Premise </w:t>
      </w:r>
      <w:r w:rsidR="008D35D7">
        <w:rPr>
          <w:rFonts w:ascii="Garamond" w:hAnsi="Garamond" w:cs="Times New Roman"/>
        </w:rPr>
        <w:t>3</w:t>
      </w:r>
      <w:r w:rsidR="00C26ACC">
        <w:rPr>
          <w:rFonts w:ascii="Garamond" w:hAnsi="Garamond" w:cs="Times New Roman"/>
        </w:rPr>
        <w:t xml:space="preserve"> by locating </w:t>
      </w:r>
      <w:r w:rsidRPr="00807568">
        <w:rPr>
          <w:rFonts w:ascii="Garamond" w:hAnsi="Garamond" w:cs="Times New Roman"/>
        </w:rPr>
        <w:t xml:space="preserve">two ways in which </w:t>
      </w:r>
      <w:r w:rsidR="0026534E" w:rsidRPr="00807568">
        <w:rPr>
          <w:rFonts w:ascii="Garamond" w:hAnsi="Garamond" w:cs="Times New Roman"/>
        </w:rPr>
        <w:t xml:space="preserve">self-deception </w:t>
      </w:r>
      <w:r w:rsidR="008F4B04" w:rsidRPr="00807568">
        <w:rPr>
          <w:rFonts w:ascii="Garamond" w:hAnsi="Garamond" w:cs="Times New Roman"/>
        </w:rPr>
        <w:t>leads</w:t>
      </w:r>
      <w:r w:rsidR="0026534E" w:rsidRPr="00807568">
        <w:rPr>
          <w:rFonts w:ascii="Garamond" w:hAnsi="Garamond" w:cs="Times New Roman"/>
        </w:rPr>
        <w:t xml:space="preserve"> us to </w:t>
      </w:r>
      <w:r w:rsidRPr="00807568">
        <w:rPr>
          <w:rFonts w:ascii="Garamond" w:hAnsi="Garamond" w:cs="Times New Roman"/>
        </w:rPr>
        <w:t xml:space="preserve">disrespect, and thus </w:t>
      </w:r>
      <w:r w:rsidR="00EA1FE1" w:rsidRPr="00807568">
        <w:rPr>
          <w:rFonts w:ascii="Garamond" w:hAnsi="Garamond" w:cs="Times New Roman"/>
        </w:rPr>
        <w:t xml:space="preserve">fail to </w:t>
      </w:r>
      <w:r w:rsidR="0057203F" w:rsidRPr="00807568">
        <w:rPr>
          <w:rFonts w:ascii="Garamond" w:hAnsi="Garamond" w:cs="Times New Roman"/>
        </w:rPr>
        <w:t>embody</w:t>
      </w:r>
      <w:r w:rsidRPr="00807568">
        <w:rPr>
          <w:rFonts w:ascii="Garamond" w:hAnsi="Garamond" w:cs="Times New Roman"/>
        </w:rPr>
        <w:t xml:space="preserve">, </w:t>
      </w:r>
      <w:r w:rsidR="0026534E" w:rsidRPr="00807568">
        <w:rPr>
          <w:rFonts w:ascii="Garamond" w:hAnsi="Garamond" w:cs="Times New Roman"/>
        </w:rPr>
        <w:t xml:space="preserve">the values </w:t>
      </w:r>
      <w:r w:rsidR="00F73D2D">
        <w:rPr>
          <w:rFonts w:ascii="Garamond" w:hAnsi="Garamond" w:cs="Times New Roman"/>
        </w:rPr>
        <w:t>motivating</w:t>
      </w:r>
      <w:r w:rsidR="0026534E" w:rsidRPr="00807568">
        <w:rPr>
          <w:rFonts w:ascii="Garamond" w:hAnsi="Garamond" w:cs="Times New Roman"/>
        </w:rPr>
        <w:t xml:space="preserve"> it</w:t>
      </w:r>
      <w:r w:rsidR="00F73D2D">
        <w:rPr>
          <w:rFonts w:ascii="Garamond" w:hAnsi="Garamond" w:cs="Times New Roman"/>
        </w:rPr>
        <w:t xml:space="preserve">: </w:t>
      </w:r>
      <w:r w:rsidR="0026534E" w:rsidRPr="00807568">
        <w:rPr>
          <w:rFonts w:ascii="Garamond" w:hAnsi="Garamond" w:cs="Times New Roman"/>
        </w:rPr>
        <w:t xml:space="preserve">self-deception can </w:t>
      </w:r>
      <w:r w:rsidR="0026534E" w:rsidRPr="00807568">
        <w:rPr>
          <w:rFonts w:ascii="Garamond" w:hAnsi="Garamond" w:cs="Times New Roman"/>
          <w:i/>
        </w:rPr>
        <w:t>causally</w:t>
      </w:r>
      <w:r w:rsidR="0026534E" w:rsidRPr="00807568">
        <w:rPr>
          <w:rFonts w:ascii="Garamond" w:hAnsi="Garamond" w:cs="Times New Roman"/>
        </w:rPr>
        <w:t xml:space="preserve"> contribute to us acting in ways that are anathema to proper valuing</w:t>
      </w:r>
      <w:r w:rsidR="00F73D2D">
        <w:rPr>
          <w:rFonts w:ascii="Garamond" w:hAnsi="Garamond" w:cs="Times New Roman"/>
        </w:rPr>
        <w:t xml:space="preserve"> (2.2), and it</w:t>
      </w:r>
      <w:r w:rsidR="0026534E" w:rsidRPr="00807568">
        <w:rPr>
          <w:rFonts w:ascii="Garamond" w:hAnsi="Garamond" w:cs="Times New Roman"/>
        </w:rPr>
        <w:t xml:space="preserve"> can lead us to disrespect these values </w:t>
      </w:r>
      <w:r w:rsidR="0026534E" w:rsidRPr="00807568">
        <w:rPr>
          <w:rFonts w:ascii="Garamond" w:hAnsi="Garamond" w:cs="Times New Roman"/>
          <w:i/>
        </w:rPr>
        <w:t>constitutively</w:t>
      </w:r>
      <w:r w:rsidR="0026534E" w:rsidRPr="00807568">
        <w:rPr>
          <w:rFonts w:ascii="Garamond" w:hAnsi="Garamond" w:cs="Times New Roman"/>
        </w:rPr>
        <w:t xml:space="preserve">, such that the very state of being self-deceived is inconsistent with proper </w:t>
      </w:r>
      <w:r w:rsidR="002E1221" w:rsidRPr="00807568">
        <w:rPr>
          <w:rFonts w:ascii="Garamond" w:hAnsi="Garamond" w:cs="Times New Roman"/>
        </w:rPr>
        <w:t>valuing</w:t>
      </w:r>
      <w:r w:rsidR="00F73D2D">
        <w:rPr>
          <w:rFonts w:ascii="Garamond" w:hAnsi="Garamond" w:cs="Times New Roman"/>
        </w:rPr>
        <w:t xml:space="preserve"> (2.3)</w:t>
      </w:r>
      <w:r w:rsidR="0026534E" w:rsidRPr="00807568">
        <w:rPr>
          <w:rFonts w:ascii="Garamond" w:hAnsi="Garamond" w:cs="Times New Roman"/>
        </w:rPr>
        <w:t>.</w:t>
      </w:r>
      <w:r w:rsidR="004811F2">
        <w:rPr>
          <w:rFonts w:ascii="Garamond" w:hAnsi="Garamond" w:cs="Times New Roman"/>
        </w:rPr>
        <w:t xml:space="preserve"> </w:t>
      </w:r>
    </w:p>
    <w:p w14:paraId="704DCCD0" w14:textId="009E6650" w:rsidR="000E5B19" w:rsidRDefault="000E5B19" w:rsidP="008D35D7">
      <w:pPr>
        <w:spacing w:line="480" w:lineRule="auto"/>
        <w:jc w:val="both"/>
        <w:rPr>
          <w:rFonts w:ascii="Garamond" w:hAnsi="Garamond" w:cs="Times New Roman"/>
          <w:b/>
          <w:i/>
        </w:rPr>
      </w:pPr>
    </w:p>
    <w:p w14:paraId="57C7A98F" w14:textId="77777777" w:rsidR="00020E03" w:rsidRDefault="00020E03" w:rsidP="008D35D7">
      <w:pPr>
        <w:spacing w:line="480" w:lineRule="auto"/>
        <w:jc w:val="both"/>
        <w:rPr>
          <w:rFonts w:ascii="Garamond" w:hAnsi="Garamond" w:cs="Times New Roman"/>
          <w:b/>
          <w:i/>
        </w:rPr>
      </w:pPr>
    </w:p>
    <w:p w14:paraId="290C5565" w14:textId="4D527B37" w:rsidR="0026534E" w:rsidRPr="00807568" w:rsidRDefault="00340427" w:rsidP="008D35D7">
      <w:pPr>
        <w:spacing w:line="480" w:lineRule="auto"/>
        <w:jc w:val="both"/>
        <w:rPr>
          <w:rFonts w:ascii="Garamond" w:hAnsi="Garamond" w:cs="Times New Roman"/>
          <w:b/>
          <w:i/>
        </w:rPr>
      </w:pPr>
      <w:r w:rsidRPr="00807568">
        <w:rPr>
          <w:rFonts w:ascii="Garamond" w:hAnsi="Garamond" w:cs="Times New Roman"/>
          <w:b/>
          <w:i/>
        </w:rPr>
        <w:lastRenderedPageBreak/>
        <w:t>2.2</w:t>
      </w:r>
      <w:r w:rsidR="0026534E" w:rsidRPr="00807568">
        <w:rPr>
          <w:rFonts w:ascii="Garamond" w:hAnsi="Garamond" w:cs="Times New Roman"/>
          <w:b/>
          <w:i/>
        </w:rPr>
        <w:t>—Causal Devaluing</w:t>
      </w:r>
    </w:p>
    <w:p w14:paraId="5934C5DA" w14:textId="62E88F07" w:rsidR="0026534E" w:rsidRDefault="003628EF" w:rsidP="008D35D7">
      <w:pPr>
        <w:spacing w:line="480" w:lineRule="auto"/>
        <w:jc w:val="both"/>
        <w:rPr>
          <w:rFonts w:ascii="Garamond" w:hAnsi="Garamond" w:cs="Times New Roman"/>
        </w:rPr>
      </w:pPr>
      <w:r w:rsidRPr="00807568">
        <w:rPr>
          <w:rFonts w:ascii="Garamond" w:hAnsi="Garamond" w:cs="Times New Roman"/>
        </w:rPr>
        <w:t xml:space="preserve">Let’s </w:t>
      </w:r>
      <w:r w:rsidR="00A84188" w:rsidRPr="00807568">
        <w:rPr>
          <w:rFonts w:ascii="Garamond" w:hAnsi="Garamond" w:cs="Times New Roman"/>
        </w:rPr>
        <w:t>first consider</w:t>
      </w:r>
      <w:r w:rsidRPr="00807568">
        <w:rPr>
          <w:rFonts w:ascii="Garamond" w:hAnsi="Garamond" w:cs="Times New Roman"/>
        </w:rPr>
        <w:t xml:space="preserve"> </w:t>
      </w:r>
      <w:r w:rsidR="009372CD">
        <w:rPr>
          <w:rFonts w:ascii="Garamond" w:hAnsi="Garamond" w:cs="Times New Roman"/>
        </w:rPr>
        <w:t>the causal link between self-deception and devaluing</w:t>
      </w:r>
      <w:r w:rsidRPr="00807568">
        <w:rPr>
          <w:rFonts w:ascii="Garamond" w:hAnsi="Garamond" w:cs="Times New Roman"/>
        </w:rPr>
        <w:t xml:space="preserve">. </w:t>
      </w:r>
      <w:r w:rsidR="00F97751" w:rsidRPr="00807568">
        <w:rPr>
          <w:rFonts w:ascii="Garamond" w:hAnsi="Garamond" w:cs="Times New Roman"/>
        </w:rPr>
        <w:t xml:space="preserve">As noted in </w:t>
      </w:r>
      <w:r w:rsidR="00F97751" w:rsidRPr="000666CF">
        <w:rPr>
          <w:rFonts w:ascii="Garamond" w:hAnsi="Garamond" w:cs="Times New Roman"/>
          <w:i/>
        </w:rPr>
        <w:t>Section 1</w:t>
      </w:r>
      <w:r w:rsidR="00F97751" w:rsidRPr="00807568">
        <w:rPr>
          <w:rFonts w:ascii="Garamond" w:hAnsi="Garamond" w:cs="Times New Roman"/>
        </w:rPr>
        <w:t>, w</w:t>
      </w:r>
      <w:r w:rsidR="0026534E" w:rsidRPr="00807568">
        <w:rPr>
          <w:rFonts w:ascii="Garamond" w:hAnsi="Garamond" w:cs="Times New Roman"/>
        </w:rPr>
        <w:t xml:space="preserve">e set ends in relation to </w:t>
      </w:r>
      <w:r w:rsidR="00243B14">
        <w:rPr>
          <w:rFonts w:ascii="Garamond" w:hAnsi="Garamond" w:cs="Times New Roman"/>
        </w:rPr>
        <w:t>what we value</w:t>
      </w:r>
      <w:r w:rsidR="00F97751" w:rsidRPr="00807568">
        <w:rPr>
          <w:rFonts w:ascii="Garamond" w:hAnsi="Garamond" w:cs="Times New Roman"/>
        </w:rPr>
        <w:t>.</w:t>
      </w:r>
      <w:r w:rsidR="0026534E" w:rsidRPr="00807568">
        <w:rPr>
          <w:rFonts w:ascii="Garamond" w:hAnsi="Garamond" w:cs="Times New Roman"/>
        </w:rPr>
        <w:t xml:space="preserve"> </w:t>
      </w:r>
      <w:r w:rsidR="00F97751" w:rsidRPr="00807568">
        <w:rPr>
          <w:rFonts w:ascii="Garamond" w:hAnsi="Garamond" w:cs="Times New Roman"/>
        </w:rPr>
        <w:t>S</w:t>
      </w:r>
      <w:r w:rsidR="0026534E" w:rsidRPr="00807568">
        <w:rPr>
          <w:rFonts w:ascii="Garamond" w:hAnsi="Garamond" w:cs="Times New Roman"/>
        </w:rPr>
        <w:t xml:space="preserve">elf-deception typically makes us bad at figuring out what ends to set, and how to </w:t>
      </w:r>
      <w:r w:rsidR="00187430" w:rsidRPr="00807568">
        <w:rPr>
          <w:rFonts w:ascii="Garamond" w:hAnsi="Garamond" w:cs="Times New Roman"/>
        </w:rPr>
        <w:t>pursue</w:t>
      </w:r>
      <w:r w:rsidR="0026534E" w:rsidRPr="00807568">
        <w:rPr>
          <w:rFonts w:ascii="Garamond" w:hAnsi="Garamond" w:cs="Times New Roman"/>
        </w:rPr>
        <w:t xml:space="preserve"> </w:t>
      </w:r>
      <w:r w:rsidR="00243B14">
        <w:rPr>
          <w:rFonts w:ascii="Garamond" w:hAnsi="Garamond" w:cs="Times New Roman"/>
        </w:rPr>
        <w:t>our values</w:t>
      </w:r>
      <w:r w:rsidR="0026534E" w:rsidRPr="00807568">
        <w:rPr>
          <w:rFonts w:ascii="Garamond" w:hAnsi="Garamond" w:cs="Times New Roman"/>
        </w:rPr>
        <w:t xml:space="preserve">. If </w:t>
      </w:r>
      <w:r w:rsidR="00C26ACC">
        <w:rPr>
          <w:rFonts w:ascii="Garamond" w:hAnsi="Garamond" w:cs="Times New Roman"/>
        </w:rPr>
        <w:t xml:space="preserve">you’re self-deceived about how well you’re doing </w:t>
      </w:r>
      <w:r w:rsidR="000666CF">
        <w:rPr>
          <w:rFonts w:ascii="Garamond" w:hAnsi="Garamond" w:cs="Times New Roman"/>
        </w:rPr>
        <w:t>academically</w:t>
      </w:r>
      <w:r w:rsidR="00C26ACC">
        <w:rPr>
          <w:rFonts w:ascii="Garamond" w:hAnsi="Garamond" w:cs="Times New Roman"/>
        </w:rPr>
        <w:t xml:space="preserve">, </w:t>
      </w:r>
      <w:r w:rsidR="00376D3E">
        <w:rPr>
          <w:rFonts w:ascii="Garamond" w:hAnsi="Garamond" w:cs="Times New Roman"/>
        </w:rPr>
        <w:t xml:space="preserve">for instance, </w:t>
      </w:r>
      <w:r w:rsidR="00C26ACC">
        <w:rPr>
          <w:rFonts w:ascii="Garamond" w:hAnsi="Garamond" w:cs="Times New Roman"/>
        </w:rPr>
        <w:t xml:space="preserve">you won’t see yourself as having a reason to </w:t>
      </w:r>
      <w:r w:rsidR="000A4699">
        <w:rPr>
          <w:rFonts w:ascii="Garamond" w:hAnsi="Garamond" w:cs="Times New Roman"/>
        </w:rPr>
        <w:t>study more</w:t>
      </w:r>
      <w:r w:rsidR="0026534E" w:rsidRPr="00807568">
        <w:rPr>
          <w:rFonts w:ascii="Garamond" w:hAnsi="Garamond" w:cs="Times New Roman"/>
        </w:rPr>
        <w:t xml:space="preserve">. </w:t>
      </w:r>
    </w:p>
    <w:p w14:paraId="572A5EBC" w14:textId="72E7EC4D" w:rsidR="00376D3E" w:rsidRPr="00807568" w:rsidRDefault="00C26ACC" w:rsidP="008D35D7">
      <w:pPr>
        <w:spacing w:line="480" w:lineRule="auto"/>
        <w:jc w:val="both"/>
        <w:rPr>
          <w:rFonts w:ascii="Garamond" w:hAnsi="Garamond" w:cs="Times New Roman"/>
        </w:rPr>
      </w:pPr>
      <w:r>
        <w:rPr>
          <w:rFonts w:ascii="Garamond" w:hAnsi="Garamond" w:cs="Times New Roman"/>
        </w:rPr>
        <w:tab/>
      </w:r>
      <w:r w:rsidR="000A4699">
        <w:rPr>
          <w:rFonts w:ascii="Garamond" w:hAnsi="Garamond" w:cs="Times New Roman"/>
        </w:rPr>
        <w:t>S</w:t>
      </w:r>
      <w:r>
        <w:rPr>
          <w:rFonts w:ascii="Garamond" w:hAnsi="Garamond" w:cs="Times New Roman"/>
        </w:rPr>
        <w:t xml:space="preserve">ometimes, </w:t>
      </w:r>
      <w:r w:rsidR="000A4699">
        <w:rPr>
          <w:rFonts w:ascii="Garamond" w:hAnsi="Garamond" w:cs="Times New Roman"/>
        </w:rPr>
        <w:t xml:space="preserve">self-deception </w:t>
      </w:r>
      <w:r>
        <w:rPr>
          <w:rFonts w:ascii="Garamond" w:hAnsi="Garamond" w:cs="Times New Roman"/>
        </w:rPr>
        <w:t xml:space="preserve">might be a rather minor impediment to pursuing appropriate ends. At other times, it can lead us to ‘pervert’ the values that motivate it, such that we </w:t>
      </w:r>
      <w:r w:rsidR="003E6076">
        <w:rPr>
          <w:rFonts w:ascii="Garamond" w:hAnsi="Garamond" w:cs="Times New Roman"/>
        </w:rPr>
        <w:t xml:space="preserve">actually </w:t>
      </w:r>
      <w:r>
        <w:rPr>
          <w:rFonts w:ascii="Garamond" w:hAnsi="Garamond" w:cs="Times New Roman"/>
        </w:rPr>
        <w:t>come to embody their opposites. To see what</w:t>
      </w:r>
      <w:r w:rsidR="00376D3E">
        <w:rPr>
          <w:rFonts w:ascii="Garamond" w:hAnsi="Garamond" w:cs="Times New Roman"/>
        </w:rPr>
        <w:t xml:space="preserve"> I mean by ‘perversion’ here, think back to Florence. </w:t>
      </w:r>
      <w:r w:rsidR="00376D3E" w:rsidRPr="00807568">
        <w:rPr>
          <w:rFonts w:ascii="Garamond" w:hAnsi="Garamond" w:cs="Times New Roman"/>
        </w:rPr>
        <w:t xml:space="preserve">Because she is self-deceived, Florence overestimates her ability to handle </w:t>
      </w:r>
      <w:r w:rsidR="000A4699">
        <w:rPr>
          <w:rFonts w:ascii="Garamond" w:hAnsi="Garamond" w:cs="Times New Roman"/>
        </w:rPr>
        <w:t>difficult</w:t>
      </w:r>
      <w:r w:rsidR="00376D3E" w:rsidRPr="00807568">
        <w:rPr>
          <w:rFonts w:ascii="Garamond" w:hAnsi="Garamond" w:cs="Times New Roman"/>
        </w:rPr>
        <w:t xml:space="preserve"> repertoire. As a result, she turns </w:t>
      </w:r>
      <w:r w:rsidR="000A4699">
        <w:rPr>
          <w:rFonts w:ascii="Garamond" w:hAnsi="Garamond" w:cs="Times New Roman"/>
        </w:rPr>
        <w:t xml:space="preserve">serious </w:t>
      </w:r>
      <w:r w:rsidR="00376D3E" w:rsidRPr="00807568">
        <w:rPr>
          <w:rFonts w:ascii="Garamond" w:hAnsi="Garamond" w:cs="Times New Roman"/>
        </w:rPr>
        <w:t xml:space="preserve">arias into unintentional comedy numbers. Someone listening to Florence’s rendition of the </w:t>
      </w:r>
      <w:r w:rsidR="00376D3E" w:rsidRPr="00807568">
        <w:rPr>
          <w:rFonts w:ascii="Garamond" w:hAnsi="Garamond" w:cs="Times New Roman"/>
          <w:i/>
        </w:rPr>
        <w:t xml:space="preserve">Queen of the Night </w:t>
      </w:r>
      <w:r w:rsidR="00376D3E" w:rsidRPr="00807568">
        <w:rPr>
          <w:rFonts w:ascii="Garamond" w:hAnsi="Garamond" w:cs="Times New Roman"/>
        </w:rPr>
        <w:t xml:space="preserve">aria for the first time would not think that she was simply a </w:t>
      </w:r>
      <w:r w:rsidR="00376D3E" w:rsidRPr="00807568">
        <w:rPr>
          <w:rFonts w:ascii="Garamond" w:hAnsi="Garamond" w:cs="Times New Roman"/>
          <w:i/>
        </w:rPr>
        <w:t>bad</w:t>
      </w:r>
      <w:r w:rsidR="00376D3E" w:rsidRPr="00807568">
        <w:rPr>
          <w:rFonts w:ascii="Garamond" w:hAnsi="Garamond" w:cs="Times New Roman"/>
        </w:rPr>
        <w:t xml:space="preserve"> singer. Rather, they would likely assume that she was intentionally parodying the operatic form.</w:t>
      </w:r>
      <w:r w:rsidR="00B57864">
        <w:rPr>
          <w:rStyle w:val="FootnoteReference"/>
          <w:rFonts w:ascii="Garamond" w:hAnsi="Garamond" w:cs="Times New Roman"/>
        </w:rPr>
        <w:footnoteReference w:id="4"/>
      </w:r>
      <w:r w:rsidR="00376D3E" w:rsidRPr="00807568">
        <w:rPr>
          <w:rFonts w:ascii="Garamond" w:hAnsi="Garamond" w:cs="Times New Roman"/>
        </w:rPr>
        <w:t xml:space="preserve"> </w:t>
      </w:r>
    </w:p>
    <w:p w14:paraId="64F24F29" w14:textId="54FA90EF" w:rsidR="00577596" w:rsidRDefault="00376D3E" w:rsidP="008D35D7">
      <w:pPr>
        <w:spacing w:line="480" w:lineRule="auto"/>
        <w:ind w:firstLine="720"/>
        <w:jc w:val="both"/>
        <w:rPr>
          <w:rFonts w:ascii="Garamond" w:hAnsi="Garamond" w:cs="Times New Roman"/>
        </w:rPr>
      </w:pPr>
      <w:r>
        <w:rPr>
          <w:rFonts w:ascii="Garamond" w:hAnsi="Garamond" w:cs="Times New Roman"/>
        </w:rPr>
        <w:t>This</w:t>
      </w:r>
      <w:r w:rsidRPr="00807568">
        <w:rPr>
          <w:rFonts w:ascii="Garamond" w:hAnsi="Garamond" w:cs="Times New Roman"/>
        </w:rPr>
        <w:t xml:space="preserve"> perversion i</w:t>
      </w:r>
      <w:r w:rsidR="004A36A7">
        <w:rPr>
          <w:rFonts w:ascii="Garamond" w:hAnsi="Garamond" w:cs="Times New Roman"/>
        </w:rPr>
        <w:t>s</w:t>
      </w:r>
      <w:r w:rsidRPr="00807568">
        <w:rPr>
          <w:rFonts w:ascii="Garamond" w:hAnsi="Garamond" w:cs="Times New Roman"/>
        </w:rPr>
        <w:t xml:space="preserve"> </w:t>
      </w:r>
      <w:r>
        <w:rPr>
          <w:rFonts w:ascii="Garamond" w:hAnsi="Garamond" w:cs="Times New Roman"/>
        </w:rPr>
        <w:t>also present in more</w:t>
      </w:r>
      <w:r w:rsidRPr="00807568">
        <w:rPr>
          <w:rFonts w:ascii="Garamond" w:hAnsi="Garamond" w:cs="Times New Roman"/>
        </w:rPr>
        <w:t xml:space="preserve"> prosaic cases of self-deception. </w:t>
      </w:r>
      <w:r w:rsidR="00F37910">
        <w:rPr>
          <w:rFonts w:ascii="Garamond" w:hAnsi="Garamond" w:cs="Times New Roman"/>
        </w:rPr>
        <w:t xml:space="preserve">Suppose that you are so attached to your relationship that you can’t seriously entertain the possibility that it may be in trouble. If you end up self-deceptively </w:t>
      </w:r>
      <w:r w:rsidR="00F73BB6">
        <w:rPr>
          <w:rFonts w:ascii="Garamond" w:hAnsi="Garamond" w:cs="Times New Roman"/>
        </w:rPr>
        <w:t>underplaying the seriousness of your relationship issues</w:t>
      </w:r>
      <w:r w:rsidR="00F37910">
        <w:rPr>
          <w:rFonts w:ascii="Garamond" w:hAnsi="Garamond" w:cs="Times New Roman"/>
        </w:rPr>
        <w:t xml:space="preserve">, your self-deception will be best explained by appeal to the value you place in that relationship: you wouldn’t self-deceptively believe that your relationship was fine if you didn’t </w:t>
      </w:r>
      <w:r w:rsidR="00F73D2D">
        <w:rPr>
          <w:rFonts w:ascii="Garamond" w:hAnsi="Garamond" w:cs="Times New Roman"/>
        </w:rPr>
        <w:t>care about continuing it</w:t>
      </w:r>
      <w:r w:rsidR="00F37910">
        <w:rPr>
          <w:rFonts w:ascii="Garamond" w:hAnsi="Garamond" w:cs="Times New Roman"/>
        </w:rPr>
        <w:t xml:space="preserve">. But </w:t>
      </w:r>
      <w:r w:rsidR="00F73BB6">
        <w:rPr>
          <w:rFonts w:ascii="Garamond" w:hAnsi="Garamond" w:cs="Times New Roman"/>
        </w:rPr>
        <w:t>just as your</w:t>
      </w:r>
      <w:r w:rsidR="00F37910">
        <w:rPr>
          <w:rFonts w:ascii="Garamond" w:hAnsi="Garamond" w:cs="Times New Roman"/>
        </w:rPr>
        <w:t xml:space="preserve"> self-deception is motivated by the value you place in your relationship, so too does it undermine </w:t>
      </w:r>
      <w:r w:rsidR="00F73BB6">
        <w:rPr>
          <w:rFonts w:ascii="Garamond" w:hAnsi="Garamond" w:cs="Times New Roman"/>
        </w:rPr>
        <w:t>that value</w:t>
      </w:r>
      <w:r w:rsidR="00F37910">
        <w:rPr>
          <w:rFonts w:ascii="Garamond" w:hAnsi="Garamond" w:cs="Times New Roman"/>
        </w:rPr>
        <w:t xml:space="preserve">.  </w:t>
      </w:r>
      <w:r w:rsidR="00577596">
        <w:rPr>
          <w:rFonts w:ascii="Garamond" w:hAnsi="Garamond" w:cs="Times New Roman"/>
        </w:rPr>
        <w:t xml:space="preserve">If you can’t see the cracks in your relationship, you won’t be able to mend them.  </w:t>
      </w:r>
    </w:p>
    <w:p w14:paraId="52D997CE" w14:textId="44BCAE1E" w:rsidR="001331ED" w:rsidRPr="00807568" w:rsidRDefault="001331ED" w:rsidP="008D35D7">
      <w:pPr>
        <w:spacing w:line="480" w:lineRule="auto"/>
        <w:ind w:firstLine="720"/>
        <w:jc w:val="both"/>
        <w:rPr>
          <w:rFonts w:ascii="Garamond" w:hAnsi="Garamond" w:cs="Times New Roman"/>
        </w:rPr>
      </w:pPr>
      <w:r w:rsidRPr="00807568">
        <w:rPr>
          <w:rFonts w:ascii="Garamond" w:hAnsi="Garamond" w:cs="Times New Roman"/>
        </w:rPr>
        <w:t>Someone might object that</w:t>
      </w:r>
      <w:r w:rsidR="003628EF" w:rsidRPr="00807568">
        <w:rPr>
          <w:rFonts w:ascii="Garamond" w:hAnsi="Garamond" w:cs="Times New Roman"/>
        </w:rPr>
        <w:t xml:space="preserve"> self-deception can actually</w:t>
      </w:r>
      <w:r w:rsidR="00585D74">
        <w:rPr>
          <w:rFonts w:ascii="Garamond" w:hAnsi="Garamond" w:cs="Times New Roman"/>
        </w:rPr>
        <w:t xml:space="preserve"> at times</w:t>
      </w:r>
      <w:r w:rsidR="002E1221" w:rsidRPr="00807568">
        <w:rPr>
          <w:rFonts w:ascii="Garamond" w:hAnsi="Garamond" w:cs="Times New Roman"/>
        </w:rPr>
        <w:t xml:space="preserve"> </w:t>
      </w:r>
      <w:r w:rsidR="003628EF" w:rsidRPr="00807568">
        <w:rPr>
          <w:rFonts w:ascii="Garamond" w:hAnsi="Garamond" w:cs="Times New Roman"/>
          <w:i/>
        </w:rPr>
        <w:t xml:space="preserve">promote </w:t>
      </w:r>
      <w:r w:rsidR="003628EF" w:rsidRPr="00807568">
        <w:rPr>
          <w:rFonts w:ascii="Garamond" w:hAnsi="Garamond" w:cs="Times New Roman"/>
        </w:rPr>
        <w:t>our ends, and the values they reflect</w:t>
      </w:r>
      <w:r w:rsidR="00187430" w:rsidRPr="00807568">
        <w:rPr>
          <w:rFonts w:ascii="Garamond" w:hAnsi="Garamond" w:cs="Times New Roman"/>
        </w:rPr>
        <w:t xml:space="preserve"> (</w:t>
      </w:r>
      <w:proofErr w:type="spellStart"/>
      <w:r w:rsidR="00F37910">
        <w:rPr>
          <w:rFonts w:ascii="Garamond" w:hAnsi="Garamond" w:cs="Times New Roman"/>
        </w:rPr>
        <w:t>Szabados</w:t>
      </w:r>
      <w:proofErr w:type="spellEnd"/>
      <w:r w:rsidR="00F37910">
        <w:rPr>
          <w:rFonts w:ascii="Garamond" w:hAnsi="Garamond" w:cs="Times New Roman"/>
        </w:rPr>
        <w:t xml:space="preserve"> 1974, </w:t>
      </w:r>
      <w:r w:rsidR="00187430" w:rsidRPr="00807568">
        <w:rPr>
          <w:rFonts w:ascii="Garamond" w:hAnsi="Garamond" w:cs="Times New Roman"/>
        </w:rPr>
        <w:t>Kirsch 2005)</w:t>
      </w:r>
      <w:r w:rsidR="003628EF" w:rsidRPr="00807568">
        <w:rPr>
          <w:rFonts w:ascii="Garamond" w:hAnsi="Garamond" w:cs="Times New Roman"/>
        </w:rPr>
        <w:t xml:space="preserve">. </w:t>
      </w:r>
      <w:r w:rsidR="000A4699">
        <w:rPr>
          <w:rFonts w:ascii="Garamond" w:hAnsi="Garamond" w:cs="Times New Roman"/>
        </w:rPr>
        <w:t>It can, for instance,</w:t>
      </w:r>
      <w:r w:rsidR="00585D74">
        <w:rPr>
          <w:rFonts w:ascii="Garamond" w:hAnsi="Garamond" w:cs="Times New Roman"/>
        </w:rPr>
        <w:t xml:space="preserve"> sometimes</w:t>
      </w:r>
      <w:r w:rsidR="00B31215">
        <w:rPr>
          <w:rFonts w:ascii="Garamond" w:hAnsi="Garamond" w:cs="Times New Roman"/>
        </w:rPr>
        <w:t xml:space="preserve"> </w:t>
      </w:r>
      <w:r w:rsidRPr="00807568">
        <w:rPr>
          <w:rFonts w:ascii="Garamond" w:hAnsi="Garamond" w:cs="Times New Roman"/>
        </w:rPr>
        <w:t>give</w:t>
      </w:r>
      <w:r w:rsidR="00B31215">
        <w:rPr>
          <w:rFonts w:ascii="Garamond" w:hAnsi="Garamond" w:cs="Times New Roman"/>
        </w:rPr>
        <w:t>s</w:t>
      </w:r>
      <w:r w:rsidRPr="00807568">
        <w:rPr>
          <w:rFonts w:ascii="Garamond" w:hAnsi="Garamond" w:cs="Times New Roman"/>
        </w:rPr>
        <w:t xml:space="preserve"> us the </w:t>
      </w:r>
      <w:r w:rsidR="00197705" w:rsidRPr="00807568">
        <w:rPr>
          <w:rFonts w:ascii="Garamond" w:hAnsi="Garamond" w:cs="Times New Roman"/>
        </w:rPr>
        <w:t>“</w:t>
      </w:r>
      <w:r w:rsidRPr="00807568">
        <w:rPr>
          <w:rFonts w:ascii="Garamond" w:hAnsi="Garamond" w:cs="Times New Roman"/>
        </w:rPr>
        <w:t>fake it ‘til we make it</w:t>
      </w:r>
      <w:r w:rsidR="00197705" w:rsidRPr="00807568">
        <w:rPr>
          <w:rFonts w:ascii="Garamond" w:hAnsi="Garamond" w:cs="Times New Roman"/>
        </w:rPr>
        <w:t>”</w:t>
      </w:r>
      <w:r w:rsidRPr="00807568">
        <w:rPr>
          <w:rFonts w:ascii="Garamond" w:hAnsi="Garamond" w:cs="Times New Roman"/>
        </w:rPr>
        <w:t xml:space="preserve"> confidence that we need to accomplish our ends. A </w:t>
      </w:r>
      <w:r w:rsidR="002C0DD2" w:rsidRPr="00807568">
        <w:rPr>
          <w:rFonts w:ascii="Garamond" w:hAnsi="Garamond" w:cs="Times New Roman"/>
        </w:rPr>
        <w:t xml:space="preserve">fledgling </w:t>
      </w:r>
      <w:r w:rsidRPr="00807568">
        <w:rPr>
          <w:rFonts w:ascii="Garamond" w:hAnsi="Garamond" w:cs="Times New Roman"/>
        </w:rPr>
        <w:t xml:space="preserve">comedian might need to be a </w:t>
      </w:r>
      <w:r w:rsidRPr="00807568">
        <w:rPr>
          <w:rFonts w:ascii="Garamond" w:hAnsi="Garamond" w:cs="Times New Roman"/>
        </w:rPr>
        <w:lastRenderedPageBreak/>
        <w:t xml:space="preserve">little self-deceived about </w:t>
      </w:r>
      <w:r w:rsidR="00457A31" w:rsidRPr="00807568">
        <w:rPr>
          <w:rFonts w:ascii="Garamond" w:hAnsi="Garamond" w:cs="Times New Roman"/>
        </w:rPr>
        <w:t xml:space="preserve">her chances of bombing </w:t>
      </w:r>
      <w:r w:rsidR="002E1221" w:rsidRPr="00807568">
        <w:rPr>
          <w:rFonts w:ascii="Garamond" w:hAnsi="Garamond" w:cs="Times New Roman"/>
        </w:rPr>
        <w:t>onstage</w:t>
      </w:r>
      <w:r w:rsidRPr="00807568">
        <w:rPr>
          <w:rFonts w:ascii="Garamond" w:hAnsi="Garamond" w:cs="Times New Roman"/>
        </w:rPr>
        <w:t xml:space="preserve"> </w:t>
      </w:r>
      <w:r w:rsidR="00457A31" w:rsidRPr="00807568">
        <w:rPr>
          <w:rFonts w:ascii="Garamond" w:hAnsi="Garamond" w:cs="Times New Roman"/>
        </w:rPr>
        <w:t>in</w:t>
      </w:r>
      <w:r w:rsidR="00197705" w:rsidRPr="00807568">
        <w:rPr>
          <w:rFonts w:ascii="Garamond" w:hAnsi="Garamond" w:cs="Times New Roman"/>
        </w:rPr>
        <w:t xml:space="preserve"> order</w:t>
      </w:r>
      <w:r w:rsidRPr="00807568">
        <w:rPr>
          <w:rFonts w:ascii="Garamond" w:hAnsi="Garamond" w:cs="Times New Roman"/>
        </w:rPr>
        <w:t xml:space="preserve"> to have the confidence to actually </w:t>
      </w:r>
      <w:r w:rsidR="00457A31" w:rsidRPr="00807568">
        <w:rPr>
          <w:rFonts w:ascii="Garamond" w:hAnsi="Garamond" w:cs="Times New Roman"/>
        </w:rPr>
        <w:t>do well at open mic night.</w:t>
      </w:r>
      <w:r w:rsidRPr="00807568">
        <w:rPr>
          <w:rFonts w:ascii="Garamond" w:hAnsi="Garamond" w:cs="Times New Roman"/>
        </w:rPr>
        <w:t xml:space="preserve"> Her self-deception is not undercutting her values, but </w:t>
      </w:r>
      <w:r w:rsidR="002E1221" w:rsidRPr="00807568">
        <w:rPr>
          <w:rFonts w:ascii="Garamond" w:hAnsi="Garamond" w:cs="Times New Roman"/>
        </w:rPr>
        <w:t xml:space="preserve">is instead </w:t>
      </w:r>
      <w:r w:rsidRPr="00807568">
        <w:rPr>
          <w:rFonts w:ascii="Garamond" w:hAnsi="Garamond" w:cs="Times New Roman"/>
        </w:rPr>
        <w:t xml:space="preserve">actively promoting </w:t>
      </w:r>
      <w:r w:rsidR="00457A31" w:rsidRPr="00807568">
        <w:rPr>
          <w:rFonts w:ascii="Garamond" w:hAnsi="Garamond" w:cs="Times New Roman"/>
        </w:rPr>
        <w:t>the ends that she has set with regard to them</w:t>
      </w:r>
      <w:r w:rsidRPr="00807568">
        <w:rPr>
          <w:rFonts w:ascii="Garamond" w:hAnsi="Garamond" w:cs="Times New Roman"/>
        </w:rPr>
        <w:t xml:space="preserve">. </w:t>
      </w:r>
    </w:p>
    <w:p w14:paraId="00A199F9" w14:textId="6D4F07DD" w:rsidR="001331ED" w:rsidRPr="00807568" w:rsidRDefault="001331ED" w:rsidP="008D35D7">
      <w:pPr>
        <w:spacing w:line="480" w:lineRule="auto"/>
        <w:ind w:firstLine="720"/>
        <w:jc w:val="both"/>
        <w:rPr>
          <w:rFonts w:ascii="Garamond" w:hAnsi="Garamond" w:cs="Times New Roman"/>
        </w:rPr>
      </w:pPr>
      <w:r w:rsidRPr="00807568">
        <w:rPr>
          <w:rFonts w:ascii="Garamond" w:hAnsi="Garamond" w:cs="Times New Roman"/>
        </w:rPr>
        <w:t xml:space="preserve">There are </w:t>
      </w:r>
      <w:r w:rsidR="002C0DD2" w:rsidRPr="00807568">
        <w:rPr>
          <w:rFonts w:ascii="Garamond" w:hAnsi="Garamond" w:cs="Times New Roman"/>
        </w:rPr>
        <w:t xml:space="preserve">two </w:t>
      </w:r>
      <w:r w:rsidRPr="00807568">
        <w:rPr>
          <w:rFonts w:ascii="Garamond" w:hAnsi="Garamond" w:cs="Times New Roman"/>
        </w:rPr>
        <w:t xml:space="preserve">things to say </w:t>
      </w:r>
      <w:r w:rsidR="008F4B04" w:rsidRPr="00807568">
        <w:rPr>
          <w:rFonts w:ascii="Garamond" w:hAnsi="Garamond" w:cs="Times New Roman"/>
        </w:rPr>
        <w:t>about this case</w:t>
      </w:r>
      <w:r w:rsidRPr="00807568">
        <w:rPr>
          <w:rFonts w:ascii="Garamond" w:hAnsi="Garamond" w:cs="Times New Roman"/>
        </w:rPr>
        <w:t xml:space="preserve">. </w:t>
      </w:r>
      <w:r w:rsidR="00197705" w:rsidRPr="00807568">
        <w:rPr>
          <w:rFonts w:ascii="Garamond" w:hAnsi="Garamond" w:cs="Times New Roman"/>
        </w:rPr>
        <w:t>First</w:t>
      </w:r>
      <w:r w:rsidR="00376178" w:rsidRPr="00807568">
        <w:rPr>
          <w:rFonts w:ascii="Garamond" w:hAnsi="Garamond" w:cs="Times New Roman"/>
        </w:rPr>
        <w:t xml:space="preserve">, if one thinks that self-deceived beliefs are </w:t>
      </w:r>
      <w:r w:rsidR="009D624A" w:rsidRPr="00807568">
        <w:rPr>
          <w:rFonts w:ascii="Garamond" w:hAnsi="Garamond" w:cs="Times New Roman"/>
        </w:rPr>
        <w:t xml:space="preserve">necessarily </w:t>
      </w:r>
      <w:r w:rsidR="00376178" w:rsidRPr="00807568">
        <w:rPr>
          <w:rFonts w:ascii="Garamond" w:hAnsi="Garamond" w:cs="Times New Roman"/>
        </w:rPr>
        <w:t>false</w:t>
      </w:r>
      <w:r w:rsidR="009D624A" w:rsidRPr="00807568">
        <w:rPr>
          <w:rFonts w:ascii="Garamond" w:hAnsi="Garamond" w:cs="Times New Roman"/>
        </w:rPr>
        <w:t>, or at least</w:t>
      </w:r>
      <w:r w:rsidR="001D5E47" w:rsidRPr="00807568">
        <w:rPr>
          <w:rFonts w:ascii="Garamond" w:hAnsi="Garamond" w:cs="Times New Roman"/>
        </w:rPr>
        <w:t xml:space="preserve"> epistemically</w:t>
      </w:r>
      <w:r w:rsidR="009D624A" w:rsidRPr="00807568">
        <w:rPr>
          <w:rFonts w:ascii="Garamond" w:hAnsi="Garamond" w:cs="Times New Roman"/>
        </w:rPr>
        <w:t xml:space="preserve"> unwarranted</w:t>
      </w:r>
      <w:r w:rsidR="00376178" w:rsidRPr="00807568">
        <w:rPr>
          <w:rFonts w:ascii="Garamond" w:hAnsi="Garamond" w:cs="Times New Roman"/>
        </w:rPr>
        <w:t xml:space="preserve">, then </w:t>
      </w:r>
      <w:r w:rsidR="008F4B04" w:rsidRPr="00807568">
        <w:rPr>
          <w:rFonts w:ascii="Garamond" w:hAnsi="Garamond" w:cs="Times New Roman"/>
        </w:rPr>
        <w:t>this case</w:t>
      </w:r>
      <w:r w:rsidR="00376178" w:rsidRPr="00807568">
        <w:rPr>
          <w:rFonts w:ascii="Garamond" w:hAnsi="Garamond" w:cs="Times New Roman"/>
        </w:rPr>
        <w:t xml:space="preserve"> may not </w:t>
      </w:r>
      <w:r w:rsidR="002E1221" w:rsidRPr="00807568">
        <w:rPr>
          <w:rFonts w:ascii="Garamond" w:hAnsi="Garamond" w:cs="Times New Roman"/>
        </w:rPr>
        <w:t>be</w:t>
      </w:r>
      <w:r w:rsidR="00CD0D98" w:rsidRPr="00807568">
        <w:rPr>
          <w:rFonts w:ascii="Garamond" w:hAnsi="Garamond" w:cs="Times New Roman"/>
        </w:rPr>
        <w:t xml:space="preserve"> a</w:t>
      </w:r>
      <w:r w:rsidR="002E1221" w:rsidRPr="00807568">
        <w:rPr>
          <w:rFonts w:ascii="Garamond" w:hAnsi="Garamond" w:cs="Times New Roman"/>
        </w:rPr>
        <w:t xml:space="preserve"> </w:t>
      </w:r>
      <w:r w:rsidR="00376178" w:rsidRPr="00807568">
        <w:rPr>
          <w:rFonts w:ascii="Garamond" w:hAnsi="Garamond" w:cs="Times New Roman"/>
        </w:rPr>
        <w:t>case of self-</w:t>
      </w:r>
      <w:r w:rsidR="002E1221" w:rsidRPr="00807568">
        <w:rPr>
          <w:rFonts w:ascii="Garamond" w:hAnsi="Garamond" w:cs="Times New Roman"/>
        </w:rPr>
        <w:t>deception</w:t>
      </w:r>
      <w:r w:rsidR="00577596">
        <w:rPr>
          <w:rFonts w:ascii="Garamond" w:hAnsi="Garamond" w:cs="Times New Roman"/>
        </w:rPr>
        <w:t>, provided the performance is in fact successful</w:t>
      </w:r>
      <w:r w:rsidR="00376178" w:rsidRPr="00807568">
        <w:rPr>
          <w:rFonts w:ascii="Garamond" w:hAnsi="Garamond" w:cs="Times New Roman"/>
        </w:rPr>
        <w:t xml:space="preserve">. </w:t>
      </w:r>
      <w:r w:rsidRPr="00807568">
        <w:rPr>
          <w:rFonts w:ascii="Garamond" w:hAnsi="Garamond" w:cs="Times New Roman"/>
        </w:rPr>
        <w:t xml:space="preserve">The comedian </w:t>
      </w:r>
      <w:r w:rsidR="000A4699">
        <w:rPr>
          <w:rFonts w:ascii="Garamond" w:hAnsi="Garamond" w:cs="Times New Roman"/>
        </w:rPr>
        <w:t xml:space="preserve">arguably </w:t>
      </w:r>
      <w:r w:rsidRPr="00807568">
        <w:rPr>
          <w:rFonts w:ascii="Garamond" w:hAnsi="Garamond" w:cs="Times New Roman"/>
        </w:rPr>
        <w:t xml:space="preserve">has a true </w:t>
      </w:r>
      <w:r w:rsidR="009D624A" w:rsidRPr="00807568">
        <w:rPr>
          <w:rFonts w:ascii="Garamond" w:hAnsi="Garamond" w:cs="Times New Roman"/>
        </w:rPr>
        <w:t xml:space="preserve">and </w:t>
      </w:r>
      <w:r w:rsidR="001D5E47" w:rsidRPr="00807568">
        <w:rPr>
          <w:rFonts w:ascii="Garamond" w:hAnsi="Garamond" w:cs="Times New Roman"/>
        </w:rPr>
        <w:t xml:space="preserve">epistemically </w:t>
      </w:r>
      <w:r w:rsidR="009D624A" w:rsidRPr="00807568">
        <w:rPr>
          <w:rFonts w:ascii="Garamond" w:hAnsi="Garamond" w:cs="Times New Roman"/>
        </w:rPr>
        <w:t xml:space="preserve">warranted </w:t>
      </w:r>
      <w:r w:rsidRPr="00807568">
        <w:rPr>
          <w:rFonts w:ascii="Garamond" w:hAnsi="Garamond" w:cs="Times New Roman"/>
        </w:rPr>
        <w:t>belief</w:t>
      </w:r>
      <w:r w:rsidR="00376178" w:rsidRPr="00807568">
        <w:rPr>
          <w:rFonts w:ascii="Garamond" w:hAnsi="Garamond" w:cs="Times New Roman"/>
        </w:rPr>
        <w:t xml:space="preserve">—namely </w:t>
      </w:r>
      <w:r w:rsidRPr="00807568">
        <w:rPr>
          <w:rFonts w:ascii="Garamond" w:hAnsi="Garamond" w:cs="Times New Roman"/>
        </w:rPr>
        <w:t xml:space="preserve">that her set </w:t>
      </w:r>
      <w:r w:rsidR="00A94787">
        <w:rPr>
          <w:rFonts w:ascii="Garamond" w:hAnsi="Garamond" w:cs="Times New Roman"/>
        </w:rPr>
        <w:t>will not</w:t>
      </w:r>
      <w:r w:rsidR="002E1221" w:rsidRPr="00807568">
        <w:rPr>
          <w:rFonts w:ascii="Garamond" w:hAnsi="Garamond" w:cs="Times New Roman"/>
        </w:rPr>
        <w:t xml:space="preserve"> bomb</w:t>
      </w:r>
      <w:r w:rsidR="00376178" w:rsidRPr="00807568">
        <w:rPr>
          <w:rFonts w:ascii="Garamond" w:hAnsi="Garamond" w:cs="Times New Roman"/>
        </w:rPr>
        <w:t>—where part of the evidence for the belief is the presence of the belief</w:t>
      </w:r>
      <w:r w:rsidR="000A4699">
        <w:rPr>
          <w:rFonts w:ascii="Garamond" w:hAnsi="Garamond" w:cs="Times New Roman"/>
        </w:rPr>
        <w:t>:</w:t>
      </w:r>
      <w:r w:rsidR="00376178" w:rsidRPr="00807568">
        <w:rPr>
          <w:rFonts w:ascii="Garamond" w:hAnsi="Garamond" w:cs="Times New Roman"/>
        </w:rPr>
        <w:t xml:space="preserve"> the</w:t>
      </w:r>
      <w:r w:rsidRPr="00807568">
        <w:rPr>
          <w:rFonts w:ascii="Garamond" w:hAnsi="Garamond" w:cs="Times New Roman"/>
        </w:rPr>
        <w:t xml:space="preserve"> fact that she is confident</w:t>
      </w:r>
      <w:r w:rsidR="00457A31" w:rsidRPr="00807568">
        <w:rPr>
          <w:rFonts w:ascii="Garamond" w:hAnsi="Garamond" w:cs="Times New Roman"/>
        </w:rPr>
        <w:t xml:space="preserve"> </w:t>
      </w:r>
      <w:r w:rsidR="002E1221" w:rsidRPr="00807568">
        <w:rPr>
          <w:rFonts w:ascii="Garamond" w:hAnsi="Garamond" w:cs="Times New Roman"/>
        </w:rPr>
        <w:t>because she thinks</w:t>
      </w:r>
      <w:r w:rsidR="00457A31" w:rsidRPr="00807568">
        <w:rPr>
          <w:rFonts w:ascii="Garamond" w:hAnsi="Garamond" w:cs="Times New Roman"/>
        </w:rPr>
        <w:t xml:space="preserve"> </w:t>
      </w:r>
      <w:r w:rsidR="00A94787">
        <w:rPr>
          <w:rFonts w:ascii="Garamond" w:hAnsi="Garamond" w:cs="Times New Roman"/>
        </w:rPr>
        <w:t>she won’t bomb</w:t>
      </w:r>
      <w:r w:rsidRPr="00807568">
        <w:rPr>
          <w:rFonts w:ascii="Garamond" w:hAnsi="Garamond" w:cs="Times New Roman"/>
        </w:rPr>
        <w:t xml:space="preserve"> </w:t>
      </w:r>
      <w:r w:rsidR="000A4699" w:rsidRPr="00724855">
        <w:rPr>
          <w:rFonts w:ascii="Garamond" w:hAnsi="Garamond" w:cs="Times New Roman"/>
        </w:rPr>
        <w:t>makes</w:t>
      </w:r>
      <w:r w:rsidR="000A4699">
        <w:rPr>
          <w:rFonts w:ascii="Garamond" w:hAnsi="Garamond" w:cs="Times New Roman"/>
          <w:i/>
        </w:rPr>
        <w:t xml:space="preserve"> </w:t>
      </w:r>
      <w:r w:rsidR="000A4699">
        <w:rPr>
          <w:rFonts w:ascii="Garamond" w:hAnsi="Garamond" w:cs="Times New Roman"/>
        </w:rPr>
        <w:t>her less likely to bomb</w:t>
      </w:r>
      <w:r w:rsidR="009D624A" w:rsidRPr="00807568">
        <w:rPr>
          <w:rFonts w:ascii="Garamond" w:hAnsi="Garamond" w:cs="Times New Roman"/>
        </w:rPr>
        <w:t xml:space="preserve"> (McLaughlin 1988, p. 46)</w:t>
      </w:r>
      <w:r w:rsidRPr="00807568">
        <w:rPr>
          <w:rFonts w:ascii="Garamond" w:hAnsi="Garamond" w:cs="Times New Roman"/>
        </w:rPr>
        <w:t xml:space="preserve">.  </w:t>
      </w:r>
      <w:r w:rsidR="002E1221" w:rsidRPr="00807568">
        <w:rPr>
          <w:rFonts w:ascii="Garamond" w:hAnsi="Garamond" w:cs="Times New Roman"/>
        </w:rPr>
        <w:t xml:space="preserve">The </w:t>
      </w:r>
      <w:r w:rsidRPr="00807568">
        <w:rPr>
          <w:rFonts w:ascii="Garamond" w:hAnsi="Garamond" w:cs="Times New Roman"/>
        </w:rPr>
        <w:t xml:space="preserve">comedian </w:t>
      </w:r>
      <w:r w:rsidR="003628EF" w:rsidRPr="00807568">
        <w:rPr>
          <w:rFonts w:ascii="Garamond" w:hAnsi="Garamond" w:cs="Times New Roman"/>
        </w:rPr>
        <w:t xml:space="preserve">may </w:t>
      </w:r>
      <w:r w:rsidRPr="00807568">
        <w:rPr>
          <w:rFonts w:ascii="Garamond" w:hAnsi="Garamond" w:cs="Times New Roman"/>
        </w:rPr>
        <w:t>not have relied on this particular piece of evidence to form her belief—but the evidence that she does access presumably can’t have ruled out the truth of her belief</w:t>
      </w:r>
      <w:r w:rsidR="00376178" w:rsidRPr="00807568">
        <w:rPr>
          <w:rFonts w:ascii="Garamond" w:hAnsi="Garamond" w:cs="Times New Roman"/>
        </w:rPr>
        <w:t>. I</w:t>
      </w:r>
      <w:r w:rsidRPr="00807568">
        <w:rPr>
          <w:rFonts w:ascii="Garamond" w:hAnsi="Garamond" w:cs="Times New Roman"/>
        </w:rPr>
        <w:t xml:space="preserve">f </w:t>
      </w:r>
      <w:r w:rsidR="000A4699">
        <w:rPr>
          <w:rFonts w:ascii="Garamond" w:hAnsi="Garamond" w:cs="Times New Roman"/>
        </w:rPr>
        <w:t>it had</w:t>
      </w:r>
      <w:r w:rsidR="003628EF" w:rsidRPr="00807568">
        <w:rPr>
          <w:rFonts w:ascii="Garamond" w:hAnsi="Garamond" w:cs="Times New Roman"/>
        </w:rPr>
        <w:t xml:space="preserve">, </w:t>
      </w:r>
      <w:r w:rsidR="00376178" w:rsidRPr="00807568">
        <w:rPr>
          <w:rFonts w:ascii="Garamond" w:hAnsi="Garamond" w:cs="Times New Roman"/>
        </w:rPr>
        <w:t xml:space="preserve">then </w:t>
      </w:r>
      <w:r w:rsidR="00376178" w:rsidRPr="00807568">
        <w:rPr>
          <w:rFonts w:ascii="Garamond" w:hAnsi="Garamond" w:cs="Times New Roman"/>
          <w:i/>
        </w:rPr>
        <w:t>no</w:t>
      </w:r>
      <w:r w:rsidR="00376178" w:rsidRPr="00807568">
        <w:rPr>
          <w:rFonts w:ascii="Garamond" w:hAnsi="Garamond" w:cs="Times New Roman"/>
        </w:rPr>
        <w:t xml:space="preserve"> amount of confidence would have been sufficient for her to have a good set.</w:t>
      </w:r>
      <w:r w:rsidR="003628EF" w:rsidRPr="00807568">
        <w:rPr>
          <w:rFonts w:ascii="Garamond" w:hAnsi="Garamond" w:cs="Times New Roman"/>
        </w:rPr>
        <w:t xml:space="preserve"> That many low-level ‘self-deceptions’ don’t actually involve false beliefs might be sufficient to make us think that they’re some other species of motivated reasoning. </w:t>
      </w:r>
    </w:p>
    <w:p w14:paraId="259483CB" w14:textId="2C0D971C" w:rsidR="00807568" w:rsidRPr="007C349A" w:rsidRDefault="00577596" w:rsidP="008D35D7">
      <w:pPr>
        <w:spacing w:line="480" w:lineRule="auto"/>
        <w:ind w:firstLine="720"/>
        <w:jc w:val="both"/>
        <w:rPr>
          <w:rFonts w:ascii="Garamond" w:hAnsi="Garamond"/>
        </w:rPr>
      </w:pPr>
      <w:r>
        <w:rPr>
          <w:rFonts w:ascii="Garamond" w:hAnsi="Garamond" w:cs="Times New Roman"/>
        </w:rPr>
        <w:t>That said</w:t>
      </w:r>
      <w:r w:rsidR="00FF1BB6" w:rsidRPr="00807568">
        <w:rPr>
          <w:rFonts w:ascii="Garamond" w:hAnsi="Garamond" w:cs="Times New Roman"/>
        </w:rPr>
        <w:t xml:space="preserve">, there are certainly some fledgling comedians who have a completely </w:t>
      </w:r>
      <w:r w:rsidR="00FF1BB6" w:rsidRPr="00DF20EB">
        <w:rPr>
          <w:rFonts w:ascii="Garamond" w:hAnsi="Garamond" w:cs="Times New Roman"/>
          <w:i/>
        </w:rPr>
        <w:t>unwarranted</w:t>
      </w:r>
      <w:r w:rsidR="00FF1BB6" w:rsidRPr="00807568">
        <w:rPr>
          <w:rFonts w:ascii="Garamond" w:hAnsi="Garamond" w:cs="Times New Roman"/>
        </w:rPr>
        <w:t xml:space="preserve"> belief in their chances of succeeding at their first open mic night, such that no amount of confidence could possibly </w:t>
      </w:r>
      <w:r w:rsidR="00FC11AD" w:rsidRPr="00807568">
        <w:rPr>
          <w:rFonts w:ascii="Garamond" w:hAnsi="Garamond" w:cs="Times New Roman"/>
        </w:rPr>
        <w:t xml:space="preserve">up their chances of not bombing. </w:t>
      </w:r>
      <w:r w:rsidR="00F97751" w:rsidRPr="00807568">
        <w:rPr>
          <w:rFonts w:ascii="Garamond" w:hAnsi="Garamond" w:cs="Times New Roman"/>
        </w:rPr>
        <w:t>Here’s what my account can say about them</w:t>
      </w:r>
      <w:r w:rsidR="00807568">
        <w:rPr>
          <w:rFonts w:ascii="Garamond" w:hAnsi="Garamond" w:cs="Times New Roman"/>
        </w:rPr>
        <w:t>.</w:t>
      </w:r>
      <w:r w:rsidR="00F97751" w:rsidRPr="00807568">
        <w:rPr>
          <w:rFonts w:ascii="Garamond" w:hAnsi="Garamond" w:cs="Times New Roman"/>
        </w:rPr>
        <w:t xml:space="preserve"> Self-deceived </w:t>
      </w:r>
      <w:proofErr w:type="gramStart"/>
      <w:r w:rsidR="00F97751" w:rsidRPr="00807568">
        <w:rPr>
          <w:rFonts w:ascii="Garamond" w:hAnsi="Garamond" w:cs="Times New Roman"/>
        </w:rPr>
        <w:t>comedians</w:t>
      </w:r>
      <w:proofErr w:type="gramEnd"/>
      <w:r w:rsidR="00F97751" w:rsidRPr="00807568">
        <w:rPr>
          <w:rFonts w:ascii="Garamond" w:hAnsi="Garamond" w:cs="Times New Roman"/>
        </w:rPr>
        <w:t xml:space="preserve"> value </w:t>
      </w:r>
      <w:r w:rsidR="0060381F">
        <w:rPr>
          <w:rFonts w:ascii="Garamond" w:hAnsi="Garamond" w:cs="Times New Roman"/>
        </w:rPr>
        <w:t>being good comedians</w:t>
      </w:r>
      <w:r w:rsidR="00F97751" w:rsidRPr="00807568">
        <w:rPr>
          <w:rFonts w:ascii="Garamond" w:hAnsi="Garamond" w:cs="Times New Roman"/>
        </w:rPr>
        <w:t xml:space="preserve">. Their willingness to perform at open mic nights, along with their self-deception towards their performances are both evidence of this fact. </w:t>
      </w:r>
      <w:r w:rsidR="0060381F">
        <w:rPr>
          <w:rFonts w:ascii="Garamond" w:hAnsi="Garamond" w:cs="Times New Roman"/>
        </w:rPr>
        <w:t>Because they value being good comedians</w:t>
      </w:r>
      <w:r w:rsidR="00F97751" w:rsidRPr="00807568">
        <w:rPr>
          <w:rFonts w:ascii="Garamond" w:hAnsi="Garamond" w:cs="Times New Roman"/>
        </w:rPr>
        <w:t>, they</w:t>
      </w:r>
      <w:r w:rsidR="007D543E" w:rsidRPr="00807568">
        <w:rPr>
          <w:rFonts w:ascii="Garamond" w:hAnsi="Garamond" w:cs="Times New Roman"/>
        </w:rPr>
        <w:t>’re invested in properly valuing</w:t>
      </w:r>
      <w:r w:rsidR="00BB7651">
        <w:rPr>
          <w:rFonts w:ascii="Garamond" w:hAnsi="Garamond" w:cs="Times New Roman"/>
        </w:rPr>
        <w:t>. A</w:t>
      </w:r>
      <w:r w:rsidR="007D543E" w:rsidRPr="00807568">
        <w:rPr>
          <w:rFonts w:ascii="Garamond" w:hAnsi="Garamond" w:cs="Times New Roman"/>
        </w:rPr>
        <w:t>s such, we can trust that they don’t want to be delivering unfunny performances</w:t>
      </w:r>
      <w:r w:rsidR="007D543E" w:rsidRPr="007C349A">
        <w:rPr>
          <w:rFonts w:ascii="Garamond" w:hAnsi="Garamond" w:cs="Times New Roman"/>
        </w:rPr>
        <w:t xml:space="preserve">. </w:t>
      </w:r>
      <w:r w:rsidR="00934764" w:rsidRPr="007C349A">
        <w:rPr>
          <w:rFonts w:ascii="Garamond" w:hAnsi="Garamond"/>
        </w:rPr>
        <w:t>And yet that’s exactly what their self-deception leads them to do: to give a terrible</w:t>
      </w:r>
      <w:r w:rsidR="00652EBD">
        <w:rPr>
          <w:rFonts w:ascii="Garamond" w:hAnsi="Garamond"/>
        </w:rPr>
        <w:t>,</w:t>
      </w:r>
      <w:r w:rsidR="00934764" w:rsidRPr="007C349A">
        <w:rPr>
          <w:rFonts w:ascii="Garamond" w:hAnsi="Garamond"/>
        </w:rPr>
        <w:t xml:space="preserve"> unfunny performanc</w:t>
      </w:r>
      <w:r w:rsidR="007D543E" w:rsidRPr="007C349A">
        <w:rPr>
          <w:rFonts w:ascii="Garamond" w:hAnsi="Garamond"/>
        </w:rPr>
        <w:t>e that is at odds with their endorsed value</w:t>
      </w:r>
      <w:r w:rsidR="00934764" w:rsidRPr="007C349A">
        <w:rPr>
          <w:rFonts w:ascii="Garamond" w:hAnsi="Garamond"/>
        </w:rPr>
        <w:t xml:space="preserve">. </w:t>
      </w:r>
      <w:r w:rsidR="007D543E" w:rsidRPr="007C349A">
        <w:rPr>
          <w:rFonts w:ascii="Garamond" w:hAnsi="Garamond"/>
        </w:rPr>
        <w:t xml:space="preserve">In this sense, their self-deception helps make them into </w:t>
      </w:r>
      <w:r w:rsidR="007C349A" w:rsidRPr="007C349A">
        <w:rPr>
          <w:rFonts w:ascii="Garamond" w:hAnsi="Garamond"/>
        </w:rPr>
        <w:t xml:space="preserve">what they </w:t>
      </w:r>
      <w:r w:rsidR="007D543E" w:rsidRPr="007C349A">
        <w:rPr>
          <w:rFonts w:ascii="Garamond" w:hAnsi="Garamond"/>
        </w:rPr>
        <w:t>want to be</w:t>
      </w:r>
      <w:r w:rsidR="007C349A" w:rsidRPr="007C349A">
        <w:rPr>
          <w:rFonts w:ascii="Garamond" w:hAnsi="Garamond"/>
        </w:rPr>
        <w:t xml:space="preserve"> least of all</w:t>
      </w:r>
      <w:r w:rsidR="007D543E" w:rsidRPr="007C349A">
        <w:rPr>
          <w:rFonts w:ascii="Garamond" w:hAnsi="Garamond"/>
        </w:rPr>
        <w:t xml:space="preserve">, namely, an unfunny comedian. </w:t>
      </w:r>
    </w:p>
    <w:p w14:paraId="1D79C3AF" w14:textId="2834ED46" w:rsidR="00F03809" w:rsidRDefault="00807568" w:rsidP="008D35D7">
      <w:pPr>
        <w:spacing w:line="480" w:lineRule="auto"/>
        <w:ind w:firstLine="720"/>
        <w:jc w:val="both"/>
        <w:rPr>
          <w:rFonts w:ascii="Garamond" w:hAnsi="Garamond" w:cs="Times New Roman"/>
        </w:rPr>
      </w:pPr>
      <w:r w:rsidRPr="007C349A">
        <w:rPr>
          <w:rFonts w:ascii="Garamond" w:hAnsi="Garamond"/>
        </w:rPr>
        <w:lastRenderedPageBreak/>
        <w:t xml:space="preserve">To be sure, giving some terrible performances </w:t>
      </w:r>
      <w:r w:rsidR="00BB7651">
        <w:rPr>
          <w:rFonts w:ascii="Garamond" w:hAnsi="Garamond"/>
        </w:rPr>
        <w:t>may often be</w:t>
      </w:r>
      <w:r w:rsidR="00BB7651" w:rsidRPr="007C349A">
        <w:rPr>
          <w:rFonts w:ascii="Garamond" w:hAnsi="Garamond"/>
        </w:rPr>
        <w:t xml:space="preserve"> </w:t>
      </w:r>
      <w:r w:rsidRPr="007C349A">
        <w:rPr>
          <w:rFonts w:ascii="Garamond" w:hAnsi="Garamond"/>
        </w:rPr>
        <w:t xml:space="preserve">a necessary means to having a great </w:t>
      </w:r>
      <w:r w:rsidR="004811F2">
        <w:rPr>
          <w:rFonts w:ascii="Garamond" w:hAnsi="Garamond"/>
        </w:rPr>
        <w:t>set</w:t>
      </w:r>
      <w:r w:rsidRPr="007C349A">
        <w:rPr>
          <w:rFonts w:ascii="Garamond" w:hAnsi="Garamond"/>
        </w:rPr>
        <w:t xml:space="preserve">. But </w:t>
      </w:r>
      <w:r w:rsidR="0060381F">
        <w:rPr>
          <w:rFonts w:ascii="Garamond" w:hAnsi="Garamond"/>
        </w:rPr>
        <w:t>this doesn’t erase</w:t>
      </w:r>
      <w:r w:rsidRPr="007C349A">
        <w:rPr>
          <w:rFonts w:ascii="Garamond" w:hAnsi="Garamond"/>
        </w:rPr>
        <w:t xml:space="preserve"> the fact that those </w:t>
      </w:r>
      <w:r w:rsidR="00B31215">
        <w:rPr>
          <w:rFonts w:ascii="Garamond" w:hAnsi="Garamond"/>
        </w:rPr>
        <w:t xml:space="preserve">awkward </w:t>
      </w:r>
      <w:r w:rsidRPr="007C349A">
        <w:rPr>
          <w:rFonts w:ascii="Garamond" w:hAnsi="Garamond"/>
        </w:rPr>
        <w:t>initial performances</w:t>
      </w:r>
      <w:r w:rsidR="00B31215">
        <w:rPr>
          <w:rFonts w:ascii="Garamond" w:hAnsi="Garamond"/>
        </w:rPr>
        <w:t>, fueled by self-deception,</w:t>
      </w:r>
      <w:r w:rsidRPr="007C349A">
        <w:rPr>
          <w:rFonts w:ascii="Garamond" w:hAnsi="Garamond"/>
        </w:rPr>
        <w:t xml:space="preserve"> were crimes against comedy. </w:t>
      </w:r>
      <w:r w:rsidR="00934764" w:rsidRPr="007C349A">
        <w:rPr>
          <w:rFonts w:ascii="Garamond" w:hAnsi="Garamond"/>
        </w:rPr>
        <w:t xml:space="preserve">Even once a comedian </w:t>
      </w:r>
      <w:r w:rsidR="007C349A" w:rsidRPr="007C349A">
        <w:rPr>
          <w:rFonts w:ascii="Garamond" w:hAnsi="Garamond"/>
        </w:rPr>
        <w:t>becomes successful</w:t>
      </w:r>
      <w:r w:rsidR="00934764" w:rsidRPr="007C349A">
        <w:rPr>
          <w:rFonts w:ascii="Garamond" w:hAnsi="Garamond"/>
        </w:rPr>
        <w:t xml:space="preserve">, they </w:t>
      </w:r>
      <w:r w:rsidR="00BB7651">
        <w:rPr>
          <w:rFonts w:ascii="Garamond" w:hAnsi="Garamond"/>
        </w:rPr>
        <w:t>will</w:t>
      </w:r>
      <w:r w:rsidR="00BB7651" w:rsidRPr="007C349A">
        <w:rPr>
          <w:rFonts w:ascii="Garamond" w:hAnsi="Garamond"/>
        </w:rPr>
        <w:t xml:space="preserve"> </w:t>
      </w:r>
      <w:r w:rsidR="007C349A" w:rsidRPr="007C349A">
        <w:rPr>
          <w:rFonts w:ascii="Garamond" w:hAnsi="Garamond"/>
        </w:rPr>
        <w:t xml:space="preserve">likely </w:t>
      </w:r>
      <w:r w:rsidR="00934764" w:rsidRPr="007C349A">
        <w:rPr>
          <w:rFonts w:ascii="Garamond" w:hAnsi="Garamond"/>
        </w:rPr>
        <w:t>still</w:t>
      </w:r>
      <w:r w:rsidR="00BB7651">
        <w:rPr>
          <w:rFonts w:ascii="Garamond" w:hAnsi="Garamond"/>
        </w:rPr>
        <w:t xml:space="preserve"> be</w:t>
      </w:r>
      <w:r w:rsidR="00934764" w:rsidRPr="007C349A">
        <w:rPr>
          <w:rFonts w:ascii="Garamond" w:hAnsi="Garamond"/>
        </w:rPr>
        <w:t xml:space="preserve"> embarrassed about those</w:t>
      </w:r>
      <w:r w:rsidR="00BB7651">
        <w:rPr>
          <w:rFonts w:ascii="Garamond" w:hAnsi="Garamond"/>
        </w:rPr>
        <w:t xml:space="preserve"> awful</w:t>
      </w:r>
      <w:r w:rsidR="00934764" w:rsidRPr="007C349A">
        <w:rPr>
          <w:rFonts w:ascii="Garamond" w:hAnsi="Garamond"/>
        </w:rPr>
        <w:t xml:space="preserve"> early shows.</w:t>
      </w:r>
      <w:r w:rsidRPr="007C349A">
        <w:rPr>
          <w:rFonts w:ascii="Garamond" w:hAnsi="Garamond"/>
        </w:rPr>
        <w:t xml:space="preserve"> And they will further be embarrassed by the fact that they were self-deceived about how bad they really were at the beginning, insofar as their self-deception cut against their commitment to producing good comedy. </w:t>
      </w:r>
      <w:r w:rsidR="00311127">
        <w:rPr>
          <w:rFonts w:ascii="Garamond" w:hAnsi="Garamond"/>
        </w:rPr>
        <w:t xml:space="preserve">In other words, even if they grant that it was all things considered a good thing that they were self-deceived at the beginning of their career, they might still reasonably wish that they could have found some way to be both self-aware and willing to go on stage. </w:t>
      </w:r>
      <w:r w:rsidR="00A84188" w:rsidRPr="00807568">
        <w:rPr>
          <w:rFonts w:ascii="Garamond" w:hAnsi="Garamond" w:cs="Times New Roman"/>
        </w:rPr>
        <w:t xml:space="preserve">Thus, </w:t>
      </w:r>
      <w:r w:rsidR="00311127">
        <w:rPr>
          <w:rFonts w:ascii="Garamond" w:hAnsi="Garamond" w:cs="Times New Roman"/>
        </w:rPr>
        <w:t xml:space="preserve">self-deception frustrates proper valuing even when it is fairly trivial, and when it is </w:t>
      </w:r>
      <w:r w:rsidR="00BB7651">
        <w:rPr>
          <w:rFonts w:ascii="Garamond" w:hAnsi="Garamond" w:cs="Times New Roman"/>
        </w:rPr>
        <w:t xml:space="preserve">ultimately </w:t>
      </w:r>
      <w:r w:rsidR="00311127">
        <w:rPr>
          <w:rFonts w:ascii="Garamond" w:hAnsi="Garamond" w:cs="Times New Roman"/>
        </w:rPr>
        <w:t xml:space="preserve">pragmatically beneficial. </w:t>
      </w:r>
    </w:p>
    <w:p w14:paraId="63F5E166" w14:textId="62437985" w:rsidR="00B3727B" w:rsidRDefault="00850963" w:rsidP="009B657E">
      <w:pPr>
        <w:spacing w:line="480" w:lineRule="auto"/>
        <w:ind w:firstLine="720"/>
        <w:jc w:val="both"/>
        <w:rPr>
          <w:rFonts w:ascii="Garamond" w:hAnsi="Garamond" w:cs="Times New Roman"/>
        </w:rPr>
      </w:pPr>
      <w:r w:rsidRPr="001252FD">
        <w:rPr>
          <w:rFonts w:ascii="Garamond" w:hAnsi="Garamond" w:cs="Times New Roman"/>
        </w:rPr>
        <w:t>Occasionally, there may be</w:t>
      </w:r>
      <w:r w:rsidR="004811F2" w:rsidRPr="001252FD">
        <w:rPr>
          <w:rFonts w:ascii="Garamond" w:hAnsi="Garamond" w:cs="Times New Roman"/>
        </w:rPr>
        <w:t xml:space="preserve"> cases where sheer luck prevents self-deception from having an impact </w:t>
      </w:r>
      <w:r w:rsidR="004B7247">
        <w:rPr>
          <w:rFonts w:ascii="Garamond" w:hAnsi="Garamond" w:cs="Times New Roman"/>
        </w:rPr>
        <w:t xml:space="preserve">on </w:t>
      </w:r>
      <w:r w:rsidR="004A0F0A" w:rsidRPr="001252FD">
        <w:rPr>
          <w:rFonts w:ascii="Garamond" w:hAnsi="Garamond" w:cs="Times New Roman"/>
        </w:rPr>
        <w:t>the objects of our values</w:t>
      </w:r>
      <w:r w:rsidR="004811F2" w:rsidRPr="001252FD">
        <w:rPr>
          <w:rFonts w:ascii="Garamond" w:hAnsi="Garamond" w:cs="Times New Roman"/>
        </w:rPr>
        <w:t>, or where self-deception’s causal devaluing is</w:t>
      </w:r>
      <w:r w:rsidR="002449F2" w:rsidRPr="001252FD">
        <w:rPr>
          <w:rFonts w:ascii="Garamond" w:hAnsi="Garamond" w:cs="Times New Roman"/>
        </w:rPr>
        <w:t xml:space="preserve"> ostensibly</w:t>
      </w:r>
      <w:r w:rsidR="004811F2" w:rsidRPr="001252FD">
        <w:rPr>
          <w:rFonts w:ascii="Garamond" w:hAnsi="Garamond" w:cs="Times New Roman"/>
        </w:rPr>
        <w:t xml:space="preserve"> ‘cancelled out’ by</w:t>
      </w:r>
      <w:r w:rsidR="00B17827">
        <w:rPr>
          <w:rFonts w:ascii="Garamond" w:hAnsi="Garamond" w:cs="Times New Roman"/>
        </w:rPr>
        <w:t xml:space="preserve"> sheer luck or</w:t>
      </w:r>
      <w:r w:rsidR="004811F2" w:rsidRPr="001252FD">
        <w:rPr>
          <w:rFonts w:ascii="Garamond" w:hAnsi="Garamond" w:cs="Times New Roman"/>
        </w:rPr>
        <w:t xml:space="preserve"> </w:t>
      </w:r>
      <w:r w:rsidR="00B17827">
        <w:rPr>
          <w:rFonts w:ascii="Garamond" w:hAnsi="Garamond" w:cs="Times New Roman"/>
        </w:rPr>
        <w:t>a</w:t>
      </w:r>
      <w:r w:rsidR="00B17827" w:rsidRPr="001252FD">
        <w:rPr>
          <w:rFonts w:ascii="Garamond" w:hAnsi="Garamond" w:cs="Times New Roman"/>
        </w:rPr>
        <w:t xml:space="preserve"> </w:t>
      </w:r>
      <w:r w:rsidR="004811F2" w:rsidRPr="001252FD">
        <w:rPr>
          <w:rFonts w:ascii="Garamond" w:hAnsi="Garamond" w:cs="Times New Roman"/>
        </w:rPr>
        <w:t xml:space="preserve">countervailing prudential commitment. I might, for instance, be self-deceived about my chances of passing an exam, only to have the exam cancelled at the last minute. Or, </w:t>
      </w:r>
      <w:r w:rsidR="002449F2" w:rsidRPr="001252FD">
        <w:rPr>
          <w:rFonts w:ascii="Garamond" w:hAnsi="Garamond" w:cs="Times New Roman"/>
        </w:rPr>
        <w:t xml:space="preserve">the effects of my </w:t>
      </w:r>
      <w:r w:rsidR="004811F2" w:rsidRPr="001252FD">
        <w:rPr>
          <w:rFonts w:ascii="Garamond" w:hAnsi="Garamond" w:cs="Times New Roman"/>
        </w:rPr>
        <w:t xml:space="preserve">self-deceived belief that I am good at math might be tempered by my standing policy of always double-checking my sums (no matter how confident </w:t>
      </w:r>
      <w:r w:rsidR="0060381F">
        <w:rPr>
          <w:rFonts w:ascii="Garamond" w:hAnsi="Garamond" w:cs="Times New Roman"/>
        </w:rPr>
        <w:t>I am about them</w:t>
      </w:r>
      <w:r w:rsidR="004811F2" w:rsidRPr="001252FD">
        <w:rPr>
          <w:rFonts w:ascii="Garamond" w:hAnsi="Garamond" w:cs="Times New Roman"/>
        </w:rPr>
        <w:t>). But these cases are not counterexamples to the view; they are simply cases where the undermining effects of self-deception have been blocked by</w:t>
      </w:r>
      <w:r w:rsidR="001252FD" w:rsidRPr="001252FD">
        <w:rPr>
          <w:rFonts w:ascii="Garamond" w:hAnsi="Garamond" w:cs="Times New Roman"/>
        </w:rPr>
        <w:t xml:space="preserve"> extrinsic</w:t>
      </w:r>
      <w:r w:rsidR="004811F2" w:rsidRPr="001252FD">
        <w:rPr>
          <w:rFonts w:ascii="Garamond" w:hAnsi="Garamond" w:cs="Times New Roman"/>
        </w:rPr>
        <w:t xml:space="preserve"> factors. My self-deception in these cases</w:t>
      </w:r>
      <w:r w:rsidR="00D557FF" w:rsidRPr="001252FD">
        <w:rPr>
          <w:rFonts w:ascii="Garamond" w:hAnsi="Garamond" w:cs="Times New Roman"/>
        </w:rPr>
        <w:t xml:space="preserve"> is still value-undermining</w:t>
      </w:r>
      <w:r w:rsidR="001252FD" w:rsidRPr="001252FD">
        <w:rPr>
          <w:rFonts w:ascii="Garamond" w:hAnsi="Garamond" w:cs="Times New Roman"/>
        </w:rPr>
        <w:t xml:space="preserve">, even if sheer luck </w:t>
      </w:r>
      <w:r w:rsidR="00652EBD">
        <w:rPr>
          <w:rFonts w:ascii="Garamond" w:hAnsi="Garamond" w:cs="Times New Roman"/>
        </w:rPr>
        <w:t xml:space="preserve">or prudential policy </w:t>
      </w:r>
      <w:r w:rsidR="001252FD" w:rsidRPr="001252FD">
        <w:rPr>
          <w:rFonts w:ascii="Garamond" w:hAnsi="Garamond" w:cs="Times New Roman"/>
        </w:rPr>
        <w:t>prevents its deleterious effects from becoming manifest.</w:t>
      </w:r>
      <w:r w:rsidR="0060381F">
        <w:rPr>
          <w:rStyle w:val="FootnoteReference"/>
          <w:rFonts w:ascii="Garamond" w:hAnsi="Garamond" w:cs="Times New Roman"/>
        </w:rPr>
        <w:footnoteReference w:id="5"/>
      </w:r>
      <w:r w:rsidR="001252FD" w:rsidRPr="001252FD">
        <w:rPr>
          <w:rFonts w:ascii="Garamond" w:hAnsi="Garamond" w:cs="Times New Roman"/>
        </w:rPr>
        <w:t xml:space="preserve"> </w:t>
      </w:r>
    </w:p>
    <w:p w14:paraId="05CF3A66" w14:textId="14CF52AC" w:rsidR="00577596" w:rsidRDefault="00577596" w:rsidP="009B657E">
      <w:pPr>
        <w:spacing w:line="480" w:lineRule="auto"/>
        <w:ind w:firstLine="720"/>
        <w:jc w:val="both"/>
        <w:rPr>
          <w:rFonts w:ascii="Garamond" w:hAnsi="Garamond" w:cs="Times New Roman"/>
        </w:rPr>
      </w:pPr>
    </w:p>
    <w:p w14:paraId="70A346F4" w14:textId="42E600DE" w:rsidR="00577596" w:rsidRDefault="00577596" w:rsidP="009B657E">
      <w:pPr>
        <w:spacing w:line="480" w:lineRule="auto"/>
        <w:ind w:firstLine="720"/>
        <w:jc w:val="both"/>
        <w:rPr>
          <w:rFonts w:ascii="Garamond" w:hAnsi="Garamond" w:cs="Times New Roman"/>
        </w:rPr>
      </w:pPr>
    </w:p>
    <w:p w14:paraId="0CBC12CD" w14:textId="262A0742" w:rsidR="00577596" w:rsidRDefault="00577596" w:rsidP="009B657E">
      <w:pPr>
        <w:spacing w:line="480" w:lineRule="auto"/>
        <w:ind w:firstLine="720"/>
        <w:jc w:val="both"/>
        <w:rPr>
          <w:rFonts w:ascii="Garamond" w:hAnsi="Garamond" w:cs="Times New Roman"/>
        </w:rPr>
      </w:pPr>
    </w:p>
    <w:p w14:paraId="35653F13" w14:textId="77777777" w:rsidR="00577596" w:rsidRPr="00B3727B" w:rsidRDefault="00577596" w:rsidP="009B657E">
      <w:pPr>
        <w:spacing w:line="480" w:lineRule="auto"/>
        <w:ind w:firstLine="720"/>
        <w:jc w:val="both"/>
        <w:rPr>
          <w:rFonts w:ascii="Garamond" w:hAnsi="Garamond" w:cs="Times New Roman"/>
        </w:rPr>
      </w:pPr>
    </w:p>
    <w:p w14:paraId="23887C20" w14:textId="73B72D9D" w:rsidR="00CB6BD9" w:rsidRPr="00807568" w:rsidRDefault="00CB6BD9" w:rsidP="008D35D7">
      <w:pPr>
        <w:spacing w:line="480" w:lineRule="auto"/>
        <w:jc w:val="both"/>
        <w:rPr>
          <w:rFonts w:ascii="Garamond" w:hAnsi="Garamond" w:cs="Times New Roman"/>
          <w:b/>
          <w:i/>
        </w:rPr>
      </w:pPr>
      <w:r w:rsidRPr="00807568">
        <w:rPr>
          <w:rFonts w:ascii="Garamond" w:hAnsi="Garamond" w:cs="Times New Roman"/>
          <w:b/>
          <w:i/>
        </w:rPr>
        <w:lastRenderedPageBreak/>
        <w:t>2.</w:t>
      </w:r>
      <w:r w:rsidR="00340427" w:rsidRPr="00807568">
        <w:rPr>
          <w:rFonts w:ascii="Garamond" w:hAnsi="Garamond" w:cs="Times New Roman"/>
          <w:b/>
          <w:i/>
        </w:rPr>
        <w:t>3</w:t>
      </w:r>
      <w:r w:rsidRPr="00807568">
        <w:rPr>
          <w:rFonts w:ascii="Garamond" w:hAnsi="Garamond" w:cs="Times New Roman"/>
          <w:b/>
          <w:i/>
        </w:rPr>
        <w:t>—Constitutive Devaluing</w:t>
      </w:r>
      <w:r w:rsidR="00DB2CB8" w:rsidRPr="00807568">
        <w:rPr>
          <w:rFonts w:ascii="Garamond" w:hAnsi="Garamond" w:cs="Times New Roman"/>
          <w:b/>
          <w:i/>
        </w:rPr>
        <w:tab/>
      </w:r>
    </w:p>
    <w:p w14:paraId="460E9511" w14:textId="56493B36" w:rsidR="00CB6BD9" w:rsidRDefault="00A84188" w:rsidP="008D35D7">
      <w:pPr>
        <w:pBdr>
          <w:top w:val="nil"/>
          <w:left w:val="nil"/>
          <w:bottom w:val="nil"/>
          <w:right w:val="nil"/>
          <w:between w:val="nil"/>
        </w:pBdr>
        <w:spacing w:line="480" w:lineRule="auto"/>
        <w:jc w:val="both"/>
        <w:rPr>
          <w:rFonts w:ascii="Garamond" w:hAnsi="Garamond" w:cs="Times New Roman"/>
        </w:rPr>
      </w:pPr>
      <w:r w:rsidRPr="00807568">
        <w:rPr>
          <w:rFonts w:ascii="Garamond" w:hAnsi="Garamond" w:cs="Times New Roman"/>
        </w:rPr>
        <w:t xml:space="preserve">In addition to causally devaluing the values that motivate it, </w:t>
      </w:r>
      <w:r w:rsidR="00CB6BD9" w:rsidRPr="00807568">
        <w:rPr>
          <w:rFonts w:ascii="Garamond" w:hAnsi="Garamond" w:cs="Times New Roman"/>
        </w:rPr>
        <w:t xml:space="preserve">self-deception </w:t>
      </w:r>
      <w:r w:rsidR="00CA792A">
        <w:rPr>
          <w:rFonts w:ascii="Garamond" w:hAnsi="Garamond" w:cs="Times New Roman"/>
        </w:rPr>
        <w:t>is</w:t>
      </w:r>
      <w:r w:rsidR="00CB6BD9" w:rsidRPr="00807568">
        <w:rPr>
          <w:rFonts w:ascii="Garamond" w:hAnsi="Garamond" w:cs="Times New Roman"/>
        </w:rPr>
        <w:t xml:space="preserve"> </w:t>
      </w:r>
      <w:r w:rsidR="00CB6BD9" w:rsidRPr="00807568">
        <w:rPr>
          <w:rFonts w:ascii="Garamond" w:hAnsi="Garamond" w:cs="Times New Roman"/>
          <w:i/>
        </w:rPr>
        <w:t>constitutively</w:t>
      </w:r>
      <w:r w:rsidR="00CB6BD9" w:rsidRPr="00807568">
        <w:rPr>
          <w:rFonts w:ascii="Garamond" w:hAnsi="Garamond" w:cs="Times New Roman"/>
        </w:rPr>
        <w:t xml:space="preserve"> at odds with proper valuing, such that the very state of being self-deceived makes impossible some components of proper valuing. </w:t>
      </w:r>
    </w:p>
    <w:p w14:paraId="2E3A3EE5" w14:textId="0B9A57E9" w:rsidR="00B448DD" w:rsidRDefault="00B448DD" w:rsidP="008D35D7">
      <w:pPr>
        <w:pBdr>
          <w:top w:val="nil"/>
          <w:left w:val="nil"/>
          <w:bottom w:val="nil"/>
          <w:right w:val="nil"/>
          <w:between w:val="nil"/>
        </w:pBdr>
        <w:spacing w:line="480" w:lineRule="auto"/>
        <w:jc w:val="both"/>
        <w:rPr>
          <w:rFonts w:ascii="Garamond" w:hAnsi="Garamond" w:cs="Times New Roman"/>
        </w:rPr>
      </w:pPr>
      <w:r>
        <w:rPr>
          <w:rFonts w:ascii="Garamond" w:hAnsi="Garamond" w:cs="Times New Roman"/>
        </w:rPr>
        <w:tab/>
        <w:t xml:space="preserve">First, self-deception frustrates our ability to know </w:t>
      </w:r>
      <w:r w:rsidR="00243B14">
        <w:rPr>
          <w:rFonts w:ascii="Garamond" w:hAnsi="Garamond" w:cs="Times New Roman"/>
        </w:rPr>
        <w:t xml:space="preserve">the objects of </w:t>
      </w:r>
      <w:r>
        <w:rPr>
          <w:rFonts w:ascii="Garamond" w:hAnsi="Garamond" w:cs="Times New Roman"/>
        </w:rPr>
        <w:t>our values, and the relationship that we presently bear to them. This violates what I take to be a constitutive requirement of proper valuing—if we value something, we should know, and should want to know, what it is that we’re valuing and how we’re doing at valuing it. Valuing someone as a friend or romantic partner, for instance, involves having some sort of ongoing interest in knowing more about them, as well as a commitment to knowing where we stand in relation to them (</w:t>
      </w:r>
      <w:proofErr w:type="spellStart"/>
      <w:r>
        <w:rPr>
          <w:rFonts w:ascii="Garamond" w:hAnsi="Garamond" w:cs="Times New Roman"/>
        </w:rPr>
        <w:t>MacKenzie</w:t>
      </w:r>
      <w:proofErr w:type="spellEnd"/>
      <w:r>
        <w:rPr>
          <w:rFonts w:ascii="Garamond" w:hAnsi="Garamond" w:cs="Times New Roman"/>
        </w:rPr>
        <w:t xml:space="preserve"> 2018). </w:t>
      </w:r>
      <w:r w:rsidR="00CA792A">
        <w:rPr>
          <w:rFonts w:ascii="Garamond" w:hAnsi="Garamond" w:cs="Times New Roman"/>
        </w:rPr>
        <w:t>Our curiosity need not be unbounded</w:t>
      </w:r>
      <w:r>
        <w:rPr>
          <w:rFonts w:ascii="Garamond" w:hAnsi="Garamond" w:cs="Times New Roman"/>
        </w:rPr>
        <w:t xml:space="preserve"> (even our nearest and dearest sometimes bore us to tears), but its complete absence is generally a sign that our valuing has run its course. And so too does valuing projects, ideals, and objects of inquiry involve </w:t>
      </w:r>
      <w:r w:rsidR="0060381F">
        <w:rPr>
          <w:rFonts w:ascii="Garamond" w:hAnsi="Garamond" w:cs="Times New Roman"/>
        </w:rPr>
        <w:t>a</w:t>
      </w:r>
      <w:r>
        <w:rPr>
          <w:rFonts w:ascii="Garamond" w:hAnsi="Garamond" w:cs="Times New Roman"/>
        </w:rPr>
        <w:t xml:space="preserve"> commitment to knowing. If a purported </w:t>
      </w:r>
      <w:proofErr w:type="spellStart"/>
      <w:r>
        <w:rPr>
          <w:rFonts w:ascii="Garamond" w:hAnsi="Garamond" w:cs="Times New Roman"/>
        </w:rPr>
        <w:t>valuer</w:t>
      </w:r>
      <w:proofErr w:type="spellEnd"/>
      <w:r>
        <w:rPr>
          <w:rFonts w:ascii="Garamond" w:hAnsi="Garamond" w:cs="Times New Roman"/>
        </w:rPr>
        <w:t xml:space="preserve"> of philosophy were to tell you ‘I value philosophy—but I don’t know, or care to know, what </w:t>
      </w:r>
      <w:proofErr w:type="gramStart"/>
      <w:r>
        <w:rPr>
          <w:rFonts w:ascii="Garamond" w:hAnsi="Garamond" w:cs="Times New Roman"/>
        </w:rPr>
        <w:t>it</w:t>
      </w:r>
      <w:proofErr w:type="gramEnd"/>
      <w:r>
        <w:rPr>
          <w:rFonts w:ascii="Garamond" w:hAnsi="Garamond" w:cs="Times New Roman"/>
        </w:rPr>
        <w:t xml:space="preserve"> is</w:t>
      </w:r>
      <w:r w:rsidR="0060381F">
        <w:rPr>
          <w:rFonts w:ascii="Garamond" w:hAnsi="Garamond" w:cs="Times New Roman"/>
        </w:rPr>
        <w:t>’,</w:t>
      </w:r>
      <w:r>
        <w:rPr>
          <w:rFonts w:ascii="Garamond" w:hAnsi="Garamond" w:cs="Times New Roman"/>
        </w:rPr>
        <w:t xml:space="preserve"> you’d think that she was pulling your leg.</w:t>
      </w:r>
    </w:p>
    <w:p w14:paraId="677D9BB8" w14:textId="7891752D" w:rsidR="00B448DD" w:rsidRDefault="000666CF" w:rsidP="008D35D7">
      <w:pPr>
        <w:pBdr>
          <w:top w:val="nil"/>
          <w:left w:val="nil"/>
          <w:bottom w:val="nil"/>
          <w:right w:val="nil"/>
          <w:between w:val="nil"/>
        </w:pBdr>
        <w:spacing w:line="480" w:lineRule="auto"/>
        <w:jc w:val="both"/>
        <w:rPr>
          <w:rFonts w:ascii="Garamond" w:hAnsi="Garamond" w:cs="Times New Roman"/>
        </w:rPr>
      </w:pPr>
      <w:r>
        <w:rPr>
          <w:rFonts w:ascii="Garamond" w:hAnsi="Garamond" w:cs="Times New Roman"/>
        </w:rPr>
        <w:tab/>
      </w:r>
      <w:r w:rsidR="00B448DD" w:rsidRPr="00243B14">
        <w:rPr>
          <w:rFonts w:ascii="Garamond" w:hAnsi="Garamond" w:cs="Times New Roman"/>
        </w:rPr>
        <w:t>That proper valuing involves a commitment to knowing does not imply that we need to know</w:t>
      </w:r>
      <w:r w:rsidR="00850963" w:rsidRPr="00243B14">
        <w:rPr>
          <w:rFonts w:ascii="Garamond" w:hAnsi="Garamond" w:cs="Times New Roman"/>
        </w:rPr>
        <w:t>, or even want to know,</w:t>
      </w:r>
      <w:r w:rsidR="00B448DD" w:rsidRPr="00243B14">
        <w:rPr>
          <w:rFonts w:ascii="Garamond" w:hAnsi="Garamond" w:cs="Times New Roman"/>
        </w:rPr>
        <w:t xml:space="preserve"> </w:t>
      </w:r>
      <w:r w:rsidR="00B448DD" w:rsidRPr="00243B14">
        <w:rPr>
          <w:rFonts w:ascii="Garamond" w:hAnsi="Garamond" w:cs="Times New Roman"/>
          <w:i/>
        </w:rPr>
        <w:t>everything</w:t>
      </w:r>
      <w:r w:rsidR="00B448DD" w:rsidRPr="00243B14">
        <w:rPr>
          <w:rFonts w:ascii="Garamond" w:hAnsi="Garamond" w:cs="Times New Roman"/>
        </w:rPr>
        <w:t xml:space="preserve"> about </w:t>
      </w:r>
      <w:r w:rsidR="001252FD" w:rsidRPr="00243B14">
        <w:rPr>
          <w:rFonts w:ascii="Garamond" w:hAnsi="Garamond" w:cs="Times New Roman"/>
        </w:rPr>
        <w:t xml:space="preserve">the objects </w:t>
      </w:r>
      <w:r w:rsidR="004B7247">
        <w:rPr>
          <w:rFonts w:ascii="Garamond" w:hAnsi="Garamond" w:cs="Times New Roman"/>
        </w:rPr>
        <w:t xml:space="preserve">of </w:t>
      </w:r>
      <w:r w:rsidR="00B448DD" w:rsidRPr="00243B14">
        <w:rPr>
          <w:rFonts w:ascii="Garamond" w:hAnsi="Garamond" w:cs="Times New Roman"/>
        </w:rPr>
        <w:t xml:space="preserve">our values in order to </w:t>
      </w:r>
      <w:r w:rsidR="001252FD" w:rsidRPr="00243B14">
        <w:rPr>
          <w:rFonts w:ascii="Garamond" w:hAnsi="Garamond" w:cs="Times New Roman"/>
        </w:rPr>
        <w:t xml:space="preserve">be proper </w:t>
      </w:r>
      <w:proofErr w:type="spellStart"/>
      <w:r w:rsidR="00B448DD" w:rsidRPr="00243B14">
        <w:rPr>
          <w:rFonts w:ascii="Garamond" w:hAnsi="Garamond" w:cs="Times New Roman"/>
        </w:rPr>
        <w:t>valuers</w:t>
      </w:r>
      <w:proofErr w:type="spellEnd"/>
      <w:r w:rsidR="00F37910" w:rsidRPr="00243B14">
        <w:rPr>
          <w:rFonts w:ascii="Garamond" w:hAnsi="Garamond" w:cs="Times New Roman"/>
        </w:rPr>
        <w:t>.</w:t>
      </w:r>
      <w:r w:rsidR="00F37910">
        <w:rPr>
          <w:rFonts w:ascii="Garamond" w:hAnsi="Garamond" w:cs="Times New Roman"/>
        </w:rPr>
        <w:t xml:space="preserve"> Further, </w:t>
      </w:r>
      <w:r w:rsidR="00A77DAE" w:rsidRPr="00807568">
        <w:rPr>
          <w:rFonts w:ascii="Garamond" w:hAnsi="Garamond" w:cs="Times New Roman"/>
        </w:rPr>
        <w:t>valuing something</w:t>
      </w:r>
      <w:r w:rsidR="00CB6BD9" w:rsidRPr="00807568">
        <w:rPr>
          <w:rFonts w:ascii="Garamond" w:hAnsi="Garamond" w:cs="Times New Roman"/>
        </w:rPr>
        <w:t xml:space="preserve"> often involves</w:t>
      </w:r>
      <w:r w:rsidR="00A77DAE" w:rsidRPr="00807568">
        <w:rPr>
          <w:rFonts w:ascii="Garamond" w:hAnsi="Garamond" w:cs="Times New Roman"/>
        </w:rPr>
        <w:t xml:space="preserve"> being antecedently predisposed to think well of it</w:t>
      </w:r>
      <w:r w:rsidR="00F37910">
        <w:rPr>
          <w:rFonts w:ascii="Garamond" w:hAnsi="Garamond" w:cs="Times New Roman"/>
        </w:rPr>
        <w:t xml:space="preserve"> in a way that can be in tension with having maximally accurate beliefs</w:t>
      </w:r>
      <w:r w:rsidR="00CB6BD9" w:rsidRPr="00807568">
        <w:rPr>
          <w:rFonts w:ascii="Garamond" w:hAnsi="Garamond" w:cs="Times New Roman"/>
        </w:rPr>
        <w:t xml:space="preserve">. </w:t>
      </w:r>
      <w:r w:rsidR="00B57864">
        <w:rPr>
          <w:rFonts w:ascii="Garamond" w:hAnsi="Garamond" w:cs="Times New Roman"/>
        </w:rPr>
        <w:t xml:space="preserve">If I value you as a friend, I may be more likely to give you the benefit of the doubt when you do something hurtful. </w:t>
      </w:r>
      <w:r w:rsidR="00F37910">
        <w:rPr>
          <w:rFonts w:ascii="Garamond" w:hAnsi="Garamond" w:cs="Times New Roman"/>
        </w:rPr>
        <w:t>Instead, when I say that valuing involves a commitment to knowing, I mean that there are limits to</w:t>
      </w:r>
      <w:r w:rsidR="00311127">
        <w:rPr>
          <w:rFonts w:ascii="Garamond" w:hAnsi="Garamond" w:cs="Times New Roman"/>
        </w:rPr>
        <w:t xml:space="preserve"> the amount of</w:t>
      </w:r>
      <w:r w:rsidR="00CB6BD9" w:rsidRPr="00807568">
        <w:rPr>
          <w:rFonts w:ascii="Garamond" w:hAnsi="Garamond" w:cs="Times New Roman"/>
        </w:rPr>
        <w:t xml:space="preserve"> </w:t>
      </w:r>
      <w:r w:rsidR="00F37910">
        <w:rPr>
          <w:rFonts w:ascii="Garamond" w:hAnsi="Garamond" w:cs="Times New Roman"/>
        </w:rPr>
        <w:t>ignorance</w:t>
      </w:r>
      <w:r w:rsidR="00243B14">
        <w:rPr>
          <w:rFonts w:ascii="Garamond" w:hAnsi="Garamond" w:cs="Times New Roman"/>
        </w:rPr>
        <w:t xml:space="preserve"> and</w:t>
      </w:r>
      <w:r w:rsidR="00F37910">
        <w:rPr>
          <w:rFonts w:ascii="Garamond" w:hAnsi="Garamond" w:cs="Times New Roman"/>
        </w:rPr>
        <w:t xml:space="preserve"> </w:t>
      </w:r>
      <w:r w:rsidR="00243B14">
        <w:rPr>
          <w:rFonts w:ascii="Garamond" w:hAnsi="Garamond" w:cs="Times New Roman"/>
        </w:rPr>
        <w:t>insensitivity</w:t>
      </w:r>
      <w:r w:rsidR="00CB6BD9" w:rsidRPr="00807568">
        <w:rPr>
          <w:rFonts w:ascii="Garamond" w:hAnsi="Garamond" w:cs="Times New Roman"/>
        </w:rPr>
        <w:t xml:space="preserve"> we can have towards objects of value</w:t>
      </w:r>
      <w:r w:rsidR="00F37910">
        <w:rPr>
          <w:rFonts w:ascii="Garamond" w:hAnsi="Garamond" w:cs="Times New Roman"/>
        </w:rPr>
        <w:t>, and the ends that we set in regard to them</w:t>
      </w:r>
      <w:r w:rsidR="00CB6BD9" w:rsidRPr="00807568">
        <w:rPr>
          <w:rFonts w:ascii="Garamond" w:hAnsi="Garamond" w:cs="Times New Roman"/>
        </w:rPr>
        <w:t xml:space="preserve">. </w:t>
      </w:r>
      <w:r w:rsidR="00F37910">
        <w:rPr>
          <w:rFonts w:ascii="Garamond" w:hAnsi="Garamond" w:cs="Times New Roman"/>
        </w:rPr>
        <w:t xml:space="preserve">It’s one thing to find certain facets of your life project uninteresting—and it’s quite another to find the entirety </w:t>
      </w:r>
      <w:r w:rsidR="00F37910">
        <w:rPr>
          <w:rFonts w:ascii="Garamond" w:hAnsi="Garamond" w:cs="Times New Roman"/>
        </w:rPr>
        <w:lastRenderedPageBreak/>
        <w:t xml:space="preserve">of that project dull. Likewise, it’s one thing to see your child through rose-colored glasses, and it’s another to </w:t>
      </w:r>
      <w:r>
        <w:rPr>
          <w:rFonts w:ascii="Garamond" w:hAnsi="Garamond" w:cs="Times New Roman"/>
        </w:rPr>
        <w:t>not have the faintest sense of who they really are</w:t>
      </w:r>
      <w:r w:rsidR="00F37910">
        <w:rPr>
          <w:rFonts w:ascii="Garamond" w:hAnsi="Garamond" w:cs="Times New Roman"/>
        </w:rPr>
        <w:t xml:space="preserve">. </w:t>
      </w:r>
    </w:p>
    <w:p w14:paraId="084096E0" w14:textId="7CDC7E85" w:rsidR="00F37910" w:rsidRPr="00807568" w:rsidRDefault="000666CF" w:rsidP="008D35D7">
      <w:pPr>
        <w:pBdr>
          <w:top w:val="nil"/>
          <w:left w:val="nil"/>
          <w:bottom w:val="nil"/>
          <w:right w:val="nil"/>
          <w:between w:val="nil"/>
        </w:pBdr>
        <w:spacing w:line="480" w:lineRule="auto"/>
        <w:ind w:firstLine="720"/>
        <w:jc w:val="both"/>
        <w:rPr>
          <w:rFonts w:ascii="Garamond" w:hAnsi="Garamond" w:cs="Times New Roman"/>
        </w:rPr>
      </w:pPr>
      <w:r w:rsidRPr="00243B14">
        <w:rPr>
          <w:rFonts w:ascii="Garamond" w:hAnsi="Garamond" w:cs="Times New Roman"/>
        </w:rPr>
        <w:t xml:space="preserve">Self-deception is at odds with </w:t>
      </w:r>
      <w:r w:rsidR="00850963" w:rsidRPr="00243B14">
        <w:rPr>
          <w:rFonts w:ascii="Garamond" w:hAnsi="Garamond" w:cs="Times New Roman"/>
        </w:rPr>
        <w:t xml:space="preserve">the commitment to knowing that is </w:t>
      </w:r>
      <w:r w:rsidR="00243B14" w:rsidRPr="00243B14">
        <w:rPr>
          <w:rFonts w:ascii="Garamond" w:hAnsi="Garamond" w:cs="Times New Roman"/>
        </w:rPr>
        <w:t xml:space="preserve">part </w:t>
      </w:r>
      <w:r w:rsidR="00850963" w:rsidRPr="00243B14">
        <w:rPr>
          <w:rFonts w:ascii="Garamond" w:hAnsi="Garamond" w:cs="Times New Roman"/>
        </w:rPr>
        <w:t>of proper valuing</w:t>
      </w:r>
      <w:r w:rsidRPr="00243B14">
        <w:rPr>
          <w:rFonts w:ascii="Garamond" w:hAnsi="Garamond" w:cs="Times New Roman"/>
        </w:rPr>
        <w:t xml:space="preserve">. </w:t>
      </w:r>
      <w:r w:rsidR="00CB6BD9" w:rsidRPr="00243B14">
        <w:rPr>
          <w:rFonts w:ascii="Garamond" w:hAnsi="Garamond" w:cs="Times New Roman"/>
        </w:rPr>
        <w:t xml:space="preserve"> Thus, insofar as </w:t>
      </w:r>
      <w:r w:rsidR="00B17827">
        <w:rPr>
          <w:rFonts w:ascii="Garamond" w:hAnsi="Garamond" w:cs="Times New Roman"/>
        </w:rPr>
        <w:t>it</w:t>
      </w:r>
      <w:r w:rsidR="00CB6BD9" w:rsidRPr="00243B14">
        <w:rPr>
          <w:rFonts w:ascii="Garamond" w:hAnsi="Garamond" w:cs="Times New Roman"/>
        </w:rPr>
        <w:t xml:space="preserve"> keeps us from seeing </w:t>
      </w:r>
      <w:r w:rsidR="00B57864">
        <w:rPr>
          <w:rFonts w:ascii="Garamond" w:hAnsi="Garamond" w:cs="Times New Roman"/>
        </w:rPr>
        <w:t xml:space="preserve">clearly </w:t>
      </w:r>
      <w:r w:rsidR="00243B14" w:rsidRPr="00243B14">
        <w:rPr>
          <w:rFonts w:ascii="Garamond" w:hAnsi="Garamond" w:cs="Times New Roman"/>
        </w:rPr>
        <w:t>the objects of our values</w:t>
      </w:r>
      <w:r w:rsidR="00B57864">
        <w:rPr>
          <w:rFonts w:ascii="Garamond" w:hAnsi="Garamond" w:cs="Times New Roman"/>
        </w:rPr>
        <w:t xml:space="preserve">, and our relation to them, </w:t>
      </w:r>
      <w:r w:rsidR="00CB6BD9" w:rsidRPr="00243B14">
        <w:rPr>
          <w:rFonts w:ascii="Garamond" w:hAnsi="Garamond" w:cs="Times New Roman"/>
        </w:rPr>
        <w:t xml:space="preserve">it is constitutively incompatible with </w:t>
      </w:r>
      <w:r w:rsidR="00457A31" w:rsidRPr="00243B14">
        <w:rPr>
          <w:rFonts w:ascii="Garamond" w:hAnsi="Garamond" w:cs="Times New Roman"/>
        </w:rPr>
        <w:t xml:space="preserve">proper </w:t>
      </w:r>
      <w:r w:rsidR="00CB6BD9" w:rsidRPr="00243B14">
        <w:rPr>
          <w:rFonts w:ascii="Garamond" w:hAnsi="Garamond" w:cs="Times New Roman"/>
        </w:rPr>
        <w:t>valuing.</w:t>
      </w:r>
      <w:r w:rsidR="00F37910">
        <w:rPr>
          <w:rFonts w:ascii="Garamond" w:hAnsi="Garamond" w:cs="Times New Roman"/>
        </w:rPr>
        <w:t xml:space="preserve"> </w:t>
      </w:r>
    </w:p>
    <w:p w14:paraId="4592E259" w14:textId="1DB62953" w:rsidR="000666CF" w:rsidRPr="003F4B41" w:rsidRDefault="000666CF" w:rsidP="008D35D7">
      <w:pPr>
        <w:spacing w:line="480" w:lineRule="auto"/>
        <w:ind w:firstLine="720"/>
        <w:jc w:val="both"/>
        <w:rPr>
          <w:rFonts w:ascii="Garamond" w:hAnsi="Garamond" w:cs="Times New Roman"/>
        </w:rPr>
      </w:pPr>
      <w:r w:rsidRPr="003F4B41">
        <w:rPr>
          <w:rFonts w:ascii="Garamond" w:hAnsi="Garamond" w:cs="Times New Roman"/>
        </w:rPr>
        <w:t xml:space="preserve">Self-deception is constitutively incompatible with proper valuing in at least one other way. Valuing, as </w:t>
      </w:r>
      <w:r w:rsidR="000A4699">
        <w:rPr>
          <w:rFonts w:ascii="Garamond" w:hAnsi="Garamond" w:cs="Times New Roman"/>
        </w:rPr>
        <w:t>previously</w:t>
      </w:r>
      <w:r w:rsidRPr="003F4B41">
        <w:rPr>
          <w:rFonts w:ascii="Garamond" w:hAnsi="Garamond" w:cs="Times New Roman"/>
        </w:rPr>
        <w:t xml:space="preserve"> noted, involves emotional vulnerability. </w:t>
      </w:r>
      <w:r w:rsidR="000A4699">
        <w:rPr>
          <w:rFonts w:ascii="Garamond" w:hAnsi="Garamond" w:cs="Times New Roman"/>
        </w:rPr>
        <w:t>It</w:t>
      </w:r>
      <w:r w:rsidR="000A4699" w:rsidRPr="003F4B41">
        <w:rPr>
          <w:rFonts w:ascii="Garamond" w:hAnsi="Garamond" w:cs="Times New Roman"/>
        </w:rPr>
        <w:t xml:space="preserve"> </w:t>
      </w:r>
      <w:r w:rsidRPr="003F4B41">
        <w:rPr>
          <w:rFonts w:ascii="Garamond" w:hAnsi="Garamond" w:cs="Times New Roman"/>
        </w:rPr>
        <w:t xml:space="preserve">can be a great source of joy, but it can also be a great source of sorrow. Properly valuing something typically requires that we view both sorts of emotions as potentially apt reactions to our values. To make this aspect of valuing more vivid, think about the intense sorts of emotional reactions that one may experience in the process of trying to launch a music career. A fledgling musician might feel joy at having landed a gig, but she’ll also feel sorrow if nobody comes to hear her play, and </w:t>
      </w:r>
      <w:r>
        <w:rPr>
          <w:rFonts w:ascii="Garamond" w:hAnsi="Garamond" w:cs="Times New Roman"/>
        </w:rPr>
        <w:t>embarrassment</w:t>
      </w:r>
      <w:r w:rsidRPr="003F4B41">
        <w:rPr>
          <w:rFonts w:ascii="Garamond" w:hAnsi="Garamond" w:cs="Times New Roman"/>
        </w:rPr>
        <w:t xml:space="preserve"> if she performs poorly. These sorts of negative emotional reactions aren’t regrettable byproducts of valuing. Rather, they’re part of what is involved in being emotionally vulnerable to one’s values.</w:t>
      </w:r>
    </w:p>
    <w:p w14:paraId="165EC52F" w14:textId="39F225D1" w:rsidR="007974EC" w:rsidRDefault="000666CF" w:rsidP="009B657E">
      <w:pPr>
        <w:spacing w:line="480" w:lineRule="auto"/>
        <w:ind w:firstLine="720"/>
        <w:jc w:val="both"/>
        <w:rPr>
          <w:rFonts w:ascii="Garamond" w:hAnsi="Garamond" w:cs="Times New Roman"/>
        </w:rPr>
      </w:pPr>
      <w:r w:rsidRPr="003F4B41">
        <w:rPr>
          <w:rFonts w:ascii="Garamond" w:hAnsi="Garamond" w:cs="Times New Roman"/>
        </w:rPr>
        <w:t xml:space="preserve">Self-deception, in contrast, gives us a ‘get out of jail free’ card in relation to valuing’s most painful emotions. Florence’s self-deception </w:t>
      </w:r>
      <w:r>
        <w:rPr>
          <w:rFonts w:ascii="Garamond" w:hAnsi="Garamond" w:cs="Times New Roman"/>
        </w:rPr>
        <w:t>protects her from</w:t>
      </w:r>
      <w:r w:rsidRPr="003F4B41">
        <w:rPr>
          <w:rFonts w:ascii="Garamond" w:hAnsi="Garamond" w:cs="Times New Roman"/>
        </w:rPr>
        <w:t xml:space="preserve"> </w:t>
      </w:r>
      <w:r>
        <w:rPr>
          <w:rFonts w:ascii="Garamond" w:hAnsi="Garamond" w:cs="Times New Roman"/>
        </w:rPr>
        <w:t>feeling the</w:t>
      </w:r>
      <w:r w:rsidRPr="003F4B41">
        <w:rPr>
          <w:rFonts w:ascii="Garamond" w:hAnsi="Garamond" w:cs="Times New Roman"/>
        </w:rPr>
        <w:t xml:space="preserve"> disappointment</w:t>
      </w:r>
      <w:r>
        <w:rPr>
          <w:rFonts w:ascii="Garamond" w:hAnsi="Garamond" w:cs="Times New Roman"/>
        </w:rPr>
        <w:t xml:space="preserve"> and</w:t>
      </w:r>
      <w:r w:rsidRPr="003F4B41">
        <w:rPr>
          <w:rFonts w:ascii="Garamond" w:hAnsi="Garamond" w:cs="Times New Roman"/>
        </w:rPr>
        <w:t xml:space="preserve"> embarrassment</w:t>
      </w:r>
      <w:r>
        <w:rPr>
          <w:rFonts w:ascii="Garamond" w:hAnsi="Garamond" w:cs="Times New Roman"/>
        </w:rPr>
        <w:t xml:space="preserve"> that her cacophonic recitals would otherwise engender</w:t>
      </w:r>
      <w:r w:rsidRPr="003F4B41">
        <w:rPr>
          <w:rFonts w:ascii="Garamond" w:hAnsi="Garamond" w:cs="Times New Roman"/>
        </w:rPr>
        <w:t>. But in avoiding this range of negative emotions, she cuts herself off from an important aspect of valuing. She loses out</w:t>
      </w:r>
      <w:r>
        <w:rPr>
          <w:rFonts w:ascii="Garamond" w:hAnsi="Garamond" w:cs="Times New Roman"/>
        </w:rPr>
        <w:t xml:space="preserve"> </w:t>
      </w:r>
      <w:r w:rsidRPr="003F4B41">
        <w:rPr>
          <w:rFonts w:ascii="Garamond" w:hAnsi="Garamond" w:cs="Times New Roman"/>
        </w:rPr>
        <w:t xml:space="preserve">on the full valuing experience that those of us who aren’t self-deceived get to partake in. </w:t>
      </w:r>
    </w:p>
    <w:p w14:paraId="7747434D" w14:textId="77777777" w:rsidR="00020E03" w:rsidRDefault="00020E03" w:rsidP="007974EC">
      <w:pPr>
        <w:pBdr>
          <w:top w:val="nil"/>
          <w:left w:val="nil"/>
          <w:bottom w:val="nil"/>
          <w:right w:val="nil"/>
          <w:between w:val="nil"/>
        </w:pBdr>
        <w:spacing w:line="480" w:lineRule="auto"/>
        <w:jc w:val="both"/>
        <w:rPr>
          <w:rFonts w:ascii="Garamond" w:hAnsi="Garamond" w:cs="Times New Roman"/>
        </w:rPr>
      </w:pPr>
    </w:p>
    <w:p w14:paraId="6F35B22F" w14:textId="7CEF303A" w:rsidR="00CB6BD9" w:rsidRPr="00807568" w:rsidRDefault="00CB6BD9" w:rsidP="008D35D7">
      <w:pPr>
        <w:spacing w:line="480" w:lineRule="auto"/>
        <w:jc w:val="both"/>
        <w:rPr>
          <w:rFonts w:ascii="Garamond" w:hAnsi="Garamond" w:cs="Times New Roman"/>
          <w:sz w:val="28"/>
        </w:rPr>
      </w:pPr>
      <w:r w:rsidRPr="00807568">
        <w:rPr>
          <w:rFonts w:ascii="Garamond" w:hAnsi="Garamond" w:cs="Times New Roman"/>
          <w:b/>
          <w:i/>
          <w:sz w:val="28"/>
        </w:rPr>
        <w:t>Section 3—</w:t>
      </w:r>
      <w:r w:rsidRPr="00807568">
        <w:rPr>
          <w:rFonts w:ascii="Garamond" w:hAnsi="Garamond" w:cs="Times New Roman"/>
          <w:b/>
          <w:sz w:val="28"/>
        </w:rPr>
        <w:t>Moralized Self-Deception</w:t>
      </w:r>
    </w:p>
    <w:p w14:paraId="19119DD3" w14:textId="08C146B0" w:rsidR="00EE30C6" w:rsidRPr="00807568" w:rsidRDefault="00020E03" w:rsidP="008D35D7">
      <w:pPr>
        <w:spacing w:line="480" w:lineRule="auto"/>
        <w:jc w:val="both"/>
        <w:rPr>
          <w:rFonts w:ascii="Garamond" w:hAnsi="Garamond" w:cs="Times New Roman"/>
        </w:rPr>
      </w:pPr>
      <w:r>
        <w:rPr>
          <w:rFonts w:ascii="Garamond" w:hAnsi="Garamond" w:cs="Times New Roman"/>
        </w:rPr>
        <w:t xml:space="preserve">Let’s recap. </w:t>
      </w:r>
      <w:r w:rsidR="00CB6BD9" w:rsidRPr="00445EE5">
        <w:rPr>
          <w:rFonts w:ascii="Garamond" w:hAnsi="Garamond" w:cs="Times New Roman"/>
        </w:rPr>
        <w:t>Self-deception</w:t>
      </w:r>
      <w:r w:rsidR="0060381F">
        <w:rPr>
          <w:rFonts w:ascii="Garamond" w:hAnsi="Garamond" w:cs="Times New Roman"/>
        </w:rPr>
        <w:t xml:space="preserve"> </w:t>
      </w:r>
      <w:r w:rsidR="00CB6BD9" w:rsidRPr="00445EE5">
        <w:rPr>
          <w:rFonts w:ascii="Garamond" w:hAnsi="Garamond" w:cs="Times New Roman"/>
        </w:rPr>
        <w:t xml:space="preserve">is incompatible with proper valuing. And insofar as valuing </w:t>
      </w:r>
      <w:r w:rsidR="008F4B04" w:rsidRPr="00445EE5">
        <w:rPr>
          <w:rFonts w:ascii="Garamond" w:hAnsi="Garamond" w:cs="Times New Roman"/>
        </w:rPr>
        <w:t>rationally requires a</w:t>
      </w:r>
      <w:r w:rsidR="00CB6BD9" w:rsidRPr="00445EE5">
        <w:rPr>
          <w:rFonts w:ascii="Garamond" w:hAnsi="Garamond" w:cs="Times New Roman"/>
        </w:rPr>
        <w:t xml:space="preserve"> commitment to proper valuing, it will be something that we are under rational pressure to try to avoid. </w:t>
      </w:r>
      <w:r w:rsidR="00D33C86" w:rsidRPr="00445EE5">
        <w:rPr>
          <w:rFonts w:ascii="Garamond" w:hAnsi="Garamond" w:cs="Times New Roman"/>
        </w:rPr>
        <w:t xml:space="preserve">Nevertheless, </w:t>
      </w:r>
      <w:r w:rsidR="008D35D7" w:rsidRPr="00445EE5">
        <w:rPr>
          <w:rFonts w:ascii="Garamond" w:hAnsi="Garamond" w:cs="Times New Roman"/>
          <w:b/>
          <w:smallCaps/>
        </w:rPr>
        <w:t>Rational Pressure</w:t>
      </w:r>
      <w:r w:rsidR="008B4907" w:rsidRPr="00445EE5">
        <w:rPr>
          <w:rFonts w:ascii="Garamond" w:hAnsi="Garamond" w:cs="Times New Roman"/>
        </w:rPr>
        <w:t xml:space="preserve"> </w:t>
      </w:r>
      <w:r w:rsidR="00CB6BD9" w:rsidRPr="00445EE5">
        <w:rPr>
          <w:rFonts w:ascii="Garamond" w:hAnsi="Garamond" w:cs="Times New Roman"/>
        </w:rPr>
        <w:t xml:space="preserve">need not have much </w:t>
      </w:r>
      <w:r w:rsidR="00CA792A">
        <w:rPr>
          <w:rFonts w:ascii="Garamond" w:hAnsi="Garamond" w:cs="Times New Roman"/>
        </w:rPr>
        <w:t>moral</w:t>
      </w:r>
      <w:r w:rsidR="00CA792A" w:rsidRPr="00445EE5">
        <w:rPr>
          <w:rFonts w:ascii="Garamond" w:hAnsi="Garamond" w:cs="Times New Roman"/>
        </w:rPr>
        <w:t xml:space="preserve"> </w:t>
      </w:r>
      <w:r w:rsidR="00CB6BD9" w:rsidRPr="00445EE5">
        <w:rPr>
          <w:rFonts w:ascii="Garamond" w:hAnsi="Garamond" w:cs="Times New Roman"/>
        </w:rPr>
        <w:t>‘oomph’</w:t>
      </w:r>
      <w:r w:rsidR="008B4907" w:rsidRPr="00445EE5">
        <w:rPr>
          <w:rFonts w:ascii="Garamond" w:hAnsi="Garamond" w:cs="Times New Roman"/>
        </w:rPr>
        <w:t xml:space="preserve"> by itself</w:t>
      </w:r>
      <w:r w:rsidR="00CB6BD9" w:rsidRPr="00445EE5">
        <w:rPr>
          <w:rFonts w:ascii="Garamond" w:hAnsi="Garamond" w:cs="Times New Roman"/>
        </w:rPr>
        <w:t xml:space="preserve">. We </w:t>
      </w:r>
      <w:r w:rsidR="00CB6BD9" w:rsidRPr="00445EE5">
        <w:rPr>
          <w:rFonts w:ascii="Garamond" w:hAnsi="Garamond" w:cs="Times New Roman"/>
        </w:rPr>
        <w:lastRenderedPageBreak/>
        <w:t xml:space="preserve">are, for instance, under rational pressure to not hold contradictory beliefs. But it doesn’t follow from this that we </w:t>
      </w:r>
      <w:r w:rsidR="00CA792A">
        <w:rPr>
          <w:rFonts w:ascii="Garamond" w:hAnsi="Garamond" w:cs="Times New Roman"/>
        </w:rPr>
        <w:t>have a moral obligation to</w:t>
      </w:r>
      <w:r w:rsidR="00CA792A" w:rsidRPr="00445EE5">
        <w:rPr>
          <w:rFonts w:ascii="Garamond" w:hAnsi="Garamond" w:cs="Times New Roman"/>
        </w:rPr>
        <w:t xml:space="preserve"> </w:t>
      </w:r>
      <w:r w:rsidR="00CB6BD9" w:rsidRPr="00445EE5">
        <w:rPr>
          <w:rFonts w:ascii="Garamond" w:hAnsi="Garamond" w:cs="Times New Roman"/>
        </w:rPr>
        <w:t xml:space="preserve">spend </w:t>
      </w:r>
      <w:r w:rsidR="00805A82" w:rsidRPr="00445EE5">
        <w:rPr>
          <w:rFonts w:ascii="Garamond" w:hAnsi="Garamond" w:cs="Times New Roman"/>
        </w:rPr>
        <w:t>lots of time</w:t>
      </w:r>
      <w:r w:rsidR="00CB6BD9" w:rsidRPr="00445EE5">
        <w:rPr>
          <w:rFonts w:ascii="Garamond" w:hAnsi="Garamond" w:cs="Times New Roman"/>
        </w:rPr>
        <w:t xml:space="preserve"> trying to discern whether beliefs from disparate epistemic domains are fully compatible with each other. </w:t>
      </w:r>
      <w:r w:rsidR="00187430" w:rsidRPr="00445EE5">
        <w:rPr>
          <w:rFonts w:ascii="Garamond" w:hAnsi="Garamond" w:cs="Times New Roman"/>
        </w:rPr>
        <w:t>Further,</w:t>
      </w:r>
      <w:r w:rsidR="00CB6BD9" w:rsidRPr="00445EE5">
        <w:rPr>
          <w:rFonts w:ascii="Garamond" w:hAnsi="Garamond" w:cs="Times New Roman"/>
        </w:rPr>
        <w:t xml:space="preserve"> when we discover </w:t>
      </w:r>
      <w:r w:rsidR="0071470A" w:rsidRPr="00445EE5">
        <w:rPr>
          <w:rFonts w:ascii="Garamond" w:hAnsi="Garamond" w:cs="Times New Roman"/>
        </w:rPr>
        <w:t xml:space="preserve">such </w:t>
      </w:r>
      <w:r w:rsidR="00CB6BD9" w:rsidRPr="00445EE5">
        <w:rPr>
          <w:rFonts w:ascii="Garamond" w:hAnsi="Garamond" w:cs="Times New Roman"/>
        </w:rPr>
        <w:t xml:space="preserve">incompatibilities, we rarely </w:t>
      </w:r>
      <w:r w:rsidR="008F4B04" w:rsidRPr="00445EE5">
        <w:rPr>
          <w:rFonts w:ascii="Garamond" w:hAnsi="Garamond" w:cs="Times New Roman"/>
        </w:rPr>
        <w:t xml:space="preserve">have the sorts of moralized reactions to </w:t>
      </w:r>
      <w:r w:rsidR="0071470A" w:rsidRPr="00445EE5">
        <w:rPr>
          <w:rFonts w:ascii="Garamond" w:hAnsi="Garamond" w:cs="Times New Roman"/>
        </w:rPr>
        <w:t>them</w:t>
      </w:r>
      <w:r w:rsidR="00CB6BD9" w:rsidRPr="00445EE5">
        <w:rPr>
          <w:rFonts w:ascii="Garamond" w:hAnsi="Garamond" w:cs="Times New Roman"/>
        </w:rPr>
        <w:t xml:space="preserve"> that discoveries of self-deception </w:t>
      </w:r>
      <w:r w:rsidR="0071470A" w:rsidRPr="00445EE5">
        <w:rPr>
          <w:rFonts w:ascii="Garamond" w:hAnsi="Garamond" w:cs="Times New Roman"/>
        </w:rPr>
        <w:t xml:space="preserve">typically </w:t>
      </w:r>
      <w:r w:rsidR="00CB6BD9" w:rsidRPr="00445EE5">
        <w:rPr>
          <w:rFonts w:ascii="Garamond" w:hAnsi="Garamond" w:cs="Times New Roman"/>
        </w:rPr>
        <w:t xml:space="preserve">engender. </w:t>
      </w:r>
      <w:r w:rsidR="0071470A" w:rsidRPr="00445EE5">
        <w:rPr>
          <w:rFonts w:ascii="Garamond" w:hAnsi="Garamond" w:cs="Times New Roman"/>
        </w:rPr>
        <w:t xml:space="preserve">I don’t feel that I’ve let myself </w:t>
      </w:r>
      <w:r w:rsidR="00CA792A">
        <w:rPr>
          <w:rFonts w:ascii="Garamond" w:hAnsi="Garamond" w:cs="Times New Roman"/>
        </w:rPr>
        <w:t xml:space="preserve">(or anyone else) </w:t>
      </w:r>
      <w:r w:rsidR="0071470A" w:rsidRPr="00445EE5">
        <w:rPr>
          <w:rFonts w:ascii="Garamond" w:hAnsi="Garamond" w:cs="Times New Roman"/>
        </w:rPr>
        <w:t>down when I realize that I both believe that Vatican City is a city in Italy, and that Vatican City is the smallest country in the world.</w:t>
      </w:r>
      <w:r w:rsidR="0071470A" w:rsidRPr="00807568">
        <w:rPr>
          <w:rFonts w:ascii="Garamond" w:hAnsi="Garamond" w:cs="Times New Roman"/>
        </w:rPr>
        <w:t xml:space="preserve"> </w:t>
      </w:r>
      <w:r w:rsidR="00EE30C6" w:rsidRPr="00807568">
        <w:rPr>
          <w:rFonts w:ascii="Garamond" w:hAnsi="Garamond" w:cs="Times New Roman"/>
        </w:rPr>
        <w:t xml:space="preserve"> </w:t>
      </w:r>
    </w:p>
    <w:p w14:paraId="061D6CE6" w14:textId="5EB6C30B" w:rsidR="0045771C" w:rsidRPr="00807568" w:rsidRDefault="00DD6FD0" w:rsidP="00445EE5">
      <w:pPr>
        <w:widowControl w:val="0"/>
        <w:spacing w:line="480" w:lineRule="auto"/>
        <w:ind w:firstLine="720"/>
        <w:jc w:val="both"/>
        <w:rPr>
          <w:rFonts w:ascii="Garamond" w:hAnsi="Garamond" w:cs="Times New Roman"/>
        </w:rPr>
      </w:pPr>
      <w:r w:rsidRPr="00445EE5">
        <w:rPr>
          <w:rFonts w:ascii="Garamond" w:hAnsi="Garamond" w:cs="Times New Roman"/>
        </w:rPr>
        <w:t xml:space="preserve">In this section, </w:t>
      </w:r>
      <w:r w:rsidR="00971716" w:rsidRPr="00445EE5">
        <w:rPr>
          <w:rFonts w:ascii="Garamond" w:hAnsi="Garamond" w:cs="Times New Roman"/>
        </w:rPr>
        <w:t xml:space="preserve">I aim to </w:t>
      </w:r>
      <w:r w:rsidR="00445EE5">
        <w:rPr>
          <w:rFonts w:ascii="Garamond" w:hAnsi="Garamond" w:cs="Times New Roman"/>
        </w:rPr>
        <w:t>argue for</w:t>
      </w:r>
      <w:r w:rsidR="00445EE5" w:rsidRPr="00445EE5">
        <w:rPr>
          <w:rFonts w:ascii="Garamond" w:hAnsi="Garamond" w:cs="Times New Roman"/>
        </w:rPr>
        <w:t xml:space="preserve"> </w:t>
      </w:r>
      <w:r w:rsidR="00B3727B" w:rsidRPr="00445EE5">
        <w:rPr>
          <w:rFonts w:ascii="Garamond" w:hAnsi="Garamond" w:cs="Times New Roman"/>
          <w:b/>
          <w:smallCaps/>
        </w:rPr>
        <w:t>Moral Failure</w:t>
      </w:r>
      <w:r w:rsidR="00971716" w:rsidRPr="00445EE5">
        <w:rPr>
          <w:rFonts w:ascii="Garamond" w:hAnsi="Garamond" w:cs="Times New Roman"/>
        </w:rPr>
        <w:t xml:space="preserve">, which says that self-deception is a distinctly </w:t>
      </w:r>
      <w:r w:rsidR="00971716" w:rsidRPr="00445EE5">
        <w:rPr>
          <w:rFonts w:ascii="Garamond" w:hAnsi="Garamond" w:cs="Times New Roman"/>
          <w:i/>
        </w:rPr>
        <w:t>moral</w:t>
      </w:r>
      <w:r w:rsidR="00971716" w:rsidRPr="00445EE5">
        <w:rPr>
          <w:rFonts w:ascii="Garamond" w:hAnsi="Garamond" w:cs="Times New Roman"/>
        </w:rPr>
        <w:t xml:space="preserve"> failure because we owe it to ourselves to avoid undermining </w:t>
      </w:r>
      <w:r w:rsidR="00243B14">
        <w:rPr>
          <w:rFonts w:ascii="Garamond" w:hAnsi="Garamond" w:cs="Times New Roman"/>
        </w:rPr>
        <w:t>the objects of our</w:t>
      </w:r>
      <w:r w:rsidR="00971716" w:rsidRPr="00445EE5">
        <w:rPr>
          <w:rFonts w:ascii="Garamond" w:hAnsi="Garamond" w:cs="Times New Roman"/>
        </w:rPr>
        <w:t xml:space="preserve"> values</w:t>
      </w:r>
      <w:r w:rsidR="00CA792A">
        <w:rPr>
          <w:rFonts w:ascii="Garamond" w:hAnsi="Garamond" w:cs="Times New Roman"/>
        </w:rPr>
        <w:t xml:space="preserve"> (Section 3.1)</w:t>
      </w:r>
      <w:r w:rsidR="00971716" w:rsidRPr="00445EE5">
        <w:rPr>
          <w:rFonts w:ascii="Garamond" w:hAnsi="Garamond" w:cs="Times New Roman"/>
        </w:rPr>
        <w:t xml:space="preserve">. </w:t>
      </w:r>
      <w:r w:rsidR="00BB7651" w:rsidRPr="00445EE5">
        <w:rPr>
          <w:rFonts w:ascii="Garamond" w:hAnsi="Garamond" w:cs="Times New Roman"/>
        </w:rPr>
        <w:t xml:space="preserve"> I’ll </w:t>
      </w:r>
      <w:r w:rsidR="00CA792A">
        <w:rPr>
          <w:rFonts w:ascii="Garamond" w:hAnsi="Garamond" w:cs="Times New Roman"/>
        </w:rPr>
        <w:t xml:space="preserve">also </w:t>
      </w:r>
      <w:r w:rsidR="00BB7651" w:rsidRPr="00445EE5">
        <w:rPr>
          <w:rFonts w:ascii="Garamond" w:hAnsi="Garamond" w:cs="Times New Roman"/>
        </w:rPr>
        <w:t xml:space="preserve">consider the limits of </w:t>
      </w:r>
      <w:r w:rsidR="00243B14">
        <w:rPr>
          <w:rFonts w:ascii="Garamond" w:hAnsi="Garamond" w:cs="Times New Roman"/>
        </w:rPr>
        <w:t>this obligation</w:t>
      </w:r>
      <w:r w:rsidR="00CA792A">
        <w:rPr>
          <w:rFonts w:ascii="Garamond" w:hAnsi="Garamond" w:cs="Times New Roman"/>
        </w:rPr>
        <w:t xml:space="preserve"> (Section 3.2)</w:t>
      </w:r>
      <w:r w:rsidR="00BB7651" w:rsidRPr="00445EE5">
        <w:rPr>
          <w:rFonts w:ascii="Garamond" w:hAnsi="Garamond" w:cs="Times New Roman"/>
        </w:rPr>
        <w:t>.</w:t>
      </w:r>
      <w:r w:rsidR="00BB7651">
        <w:rPr>
          <w:rFonts w:ascii="Garamond" w:hAnsi="Garamond" w:cs="Times New Roman"/>
        </w:rPr>
        <w:t xml:space="preserve"> </w:t>
      </w:r>
    </w:p>
    <w:p w14:paraId="5A09EFBC" w14:textId="36D86AA8" w:rsidR="008F4B04" w:rsidRDefault="008F4B04" w:rsidP="008D35D7">
      <w:pPr>
        <w:spacing w:line="480" w:lineRule="auto"/>
        <w:ind w:firstLine="720"/>
        <w:jc w:val="both"/>
        <w:rPr>
          <w:rFonts w:ascii="Garamond" w:hAnsi="Garamond" w:cs="Times New Roman"/>
        </w:rPr>
      </w:pPr>
      <w:r w:rsidRPr="00807568">
        <w:rPr>
          <w:rFonts w:ascii="Garamond" w:hAnsi="Garamond" w:cs="Times New Roman"/>
        </w:rPr>
        <w:t xml:space="preserve">Note that I will </w:t>
      </w:r>
      <w:r w:rsidR="00CA792A">
        <w:rPr>
          <w:rFonts w:ascii="Garamond" w:hAnsi="Garamond" w:cs="Times New Roman"/>
        </w:rPr>
        <w:t>be presupposing the existence of self-regarding obligations</w:t>
      </w:r>
      <w:r w:rsidRPr="00807568">
        <w:rPr>
          <w:rFonts w:ascii="Garamond" w:hAnsi="Garamond" w:cs="Times New Roman"/>
        </w:rPr>
        <w:t xml:space="preserve">. </w:t>
      </w:r>
      <w:r w:rsidR="00CA792A">
        <w:rPr>
          <w:rFonts w:ascii="Garamond" w:hAnsi="Garamond" w:cs="Times New Roman"/>
        </w:rPr>
        <w:t xml:space="preserve">Readers who are skeptical about self-regarding obligations are invited </w:t>
      </w:r>
      <w:r w:rsidRPr="00807568">
        <w:rPr>
          <w:rFonts w:ascii="Garamond" w:hAnsi="Garamond" w:cs="Times New Roman"/>
        </w:rPr>
        <w:t xml:space="preserve">to translate my claims about </w:t>
      </w:r>
      <w:r w:rsidR="00BB7651">
        <w:rPr>
          <w:rFonts w:ascii="Garamond" w:hAnsi="Garamond" w:cs="Times New Roman"/>
        </w:rPr>
        <w:t>them</w:t>
      </w:r>
      <w:r w:rsidRPr="00807568">
        <w:rPr>
          <w:rFonts w:ascii="Garamond" w:hAnsi="Garamond" w:cs="Times New Roman"/>
        </w:rPr>
        <w:t xml:space="preserve"> into claims about the moral reasons that we have to treat ourselves in certain ways. </w:t>
      </w:r>
    </w:p>
    <w:p w14:paraId="0598DB60" w14:textId="77777777" w:rsidR="000E5B19" w:rsidRPr="00807568" w:rsidRDefault="000E5B19" w:rsidP="008D35D7">
      <w:pPr>
        <w:spacing w:line="480" w:lineRule="auto"/>
        <w:jc w:val="both"/>
        <w:rPr>
          <w:rFonts w:ascii="Garamond" w:hAnsi="Garamond" w:cs="Times New Roman"/>
        </w:rPr>
      </w:pPr>
    </w:p>
    <w:p w14:paraId="1585EC74" w14:textId="38216882" w:rsidR="00DD6FD0" w:rsidRPr="00807568" w:rsidRDefault="00DD6FD0" w:rsidP="008D35D7">
      <w:pPr>
        <w:spacing w:line="480" w:lineRule="auto"/>
        <w:jc w:val="both"/>
        <w:rPr>
          <w:rFonts w:ascii="Garamond" w:hAnsi="Garamond" w:cs="Times New Roman"/>
          <w:b/>
          <w:i/>
        </w:rPr>
      </w:pPr>
      <w:r w:rsidRPr="00807568">
        <w:rPr>
          <w:rFonts w:ascii="Garamond" w:hAnsi="Garamond" w:cs="Times New Roman"/>
          <w:b/>
          <w:i/>
        </w:rPr>
        <w:t xml:space="preserve">3.1—Why We </w:t>
      </w:r>
      <w:r w:rsidR="00536802" w:rsidRPr="00807568">
        <w:rPr>
          <w:rFonts w:ascii="Garamond" w:hAnsi="Garamond" w:cs="Times New Roman"/>
          <w:b/>
          <w:i/>
        </w:rPr>
        <w:t xml:space="preserve">Have Moral Reason </w:t>
      </w:r>
      <w:r w:rsidRPr="00807568">
        <w:rPr>
          <w:rFonts w:ascii="Garamond" w:hAnsi="Garamond" w:cs="Times New Roman"/>
          <w:b/>
          <w:i/>
        </w:rPr>
        <w:t>to Avoid Self-Deception</w:t>
      </w:r>
    </w:p>
    <w:p w14:paraId="18FED70D" w14:textId="0EF73D6F" w:rsidR="00CB6BD9" w:rsidRPr="00807568" w:rsidRDefault="00DD6FD0" w:rsidP="008D35D7">
      <w:pPr>
        <w:spacing w:line="480" w:lineRule="auto"/>
        <w:jc w:val="both"/>
        <w:rPr>
          <w:rFonts w:ascii="Garamond" w:hAnsi="Garamond" w:cs="Times New Roman"/>
          <w:i/>
        </w:rPr>
      </w:pPr>
      <w:r w:rsidRPr="00807568">
        <w:rPr>
          <w:rFonts w:ascii="Garamond" w:hAnsi="Garamond" w:cs="Times New Roman"/>
        </w:rPr>
        <w:t xml:space="preserve">The reason that self-deception often strikes us as a moral shortcoming is that it </w:t>
      </w:r>
      <w:r w:rsidR="0017322A" w:rsidRPr="00807568">
        <w:rPr>
          <w:rFonts w:ascii="Garamond" w:hAnsi="Garamond" w:cs="Times New Roman"/>
        </w:rPr>
        <w:t xml:space="preserve">undermines something that we have moral reason to take seriously: </w:t>
      </w:r>
      <w:r w:rsidR="00243B14">
        <w:rPr>
          <w:rFonts w:ascii="Garamond" w:hAnsi="Garamond" w:cs="Times New Roman"/>
        </w:rPr>
        <w:t xml:space="preserve">the objects of </w:t>
      </w:r>
      <w:r w:rsidR="0017322A" w:rsidRPr="00807568">
        <w:rPr>
          <w:rFonts w:ascii="Garamond" w:hAnsi="Garamond" w:cs="Times New Roman"/>
        </w:rPr>
        <w:t xml:space="preserve">our values. </w:t>
      </w:r>
      <w:r w:rsidR="00311127">
        <w:rPr>
          <w:rFonts w:ascii="Garamond" w:hAnsi="Garamond" w:cs="Times New Roman"/>
        </w:rPr>
        <w:t xml:space="preserve">In cases where </w:t>
      </w:r>
      <w:r w:rsidR="00243B14">
        <w:rPr>
          <w:rFonts w:ascii="Garamond" w:hAnsi="Garamond" w:cs="Times New Roman"/>
        </w:rPr>
        <w:t>these objects</w:t>
      </w:r>
      <w:r w:rsidR="00311127">
        <w:rPr>
          <w:rFonts w:ascii="Garamond" w:hAnsi="Garamond" w:cs="Times New Roman"/>
        </w:rPr>
        <w:t xml:space="preserve"> are morally</w:t>
      </w:r>
      <w:r w:rsidR="00BB7651">
        <w:rPr>
          <w:rFonts w:ascii="Garamond" w:hAnsi="Garamond" w:cs="Times New Roman"/>
        </w:rPr>
        <w:t xml:space="preserve"> </w:t>
      </w:r>
      <w:r w:rsidR="00311127">
        <w:rPr>
          <w:rFonts w:ascii="Garamond" w:hAnsi="Garamond" w:cs="Times New Roman"/>
        </w:rPr>
        <w:t xml:space="preserve">relevant, we have a straightforward moral reason to take them seriously. </w:t>
      </w:r>
      <w:r w:rsidR="00CB6BD9" w:rsidRPr="00807568">
        <w:rPr>
          <w:rFonts w:ascii="Garamond" w:hAnsi="Garamond" w:cs="Times New Roman"/>
        </w:rPr>
        <w:t>Consider Carla Bagnoli’s example of a mother</w:t>
      </w:r>
      <w:r w:rsidR="00BB7651">
        <w:rPr>
          <w:rFonts w:ascii="Garamond" w:hAnsi="Garamond" w:cs="Times New Roman"/>
        </w:rPr>
        <w:t xml:space="preserve"> </w:t>
      </w:r>
      <w:r w:rsidR="00CB6BD9" w:rsidRPr="00807568">
        <w:rPr>
          <w:rFonts w:ascii="Garamond" w:hAnsi="Garamond" w:cs="Times New Roman"/>
        </w:rPr>
        <w:t>who is self-deceived about her daughter’s anorexia</w:t>
      </w:r>
      <w:r w:rsidR="00187430" w:rsidRPr="00807568">
        <w:rPr>
          <w:rFonts w:ascii="Garamond" w:hAnsi="Garamond" w:cs="Times New Roman"/>
        </w:rPr>
        <w:t xml:space="preserve"> (2012, 99-100</w:t>
      </w:r>
      <w:r w:rsidR="00197705" w:rsidRPr="00807568">
        <w:rPr>
          <w:rFonts w:ascii="Garamond" w:hAnsi="Garamond" w:cs="Times New Roman"/>
        </w:rPr>
        <w:t>)</w:t>
      </w:r>
      <w:r w:rsidR="00CB6BD9" w:rsidRPr="00807568">
        <w:rPr>
          <w:rFonts w:ascii="Garamond" w:hAnsi="Garamond" w:cs="Times New Roman"/>
        </w:rPr>
        <w:t>. The mother’s self-deception leads her to violate the duties of care that she has towards her daughter. Her self-deception speaks to the fact that she</w:t>
      </w:r>
      <w:r w:rsidR="000C4CEB">
        <w:rPr>
          <w:rFonts w:ascii="Garamond" w:hAnsi="Garamond" w:cs="Times New Roman"/>
        </w:rPr>
        <w:t xml:space="preserve"> values her daughter’s wellbeing, and recognizes herself to have duties to promote it</w:t>
      </w:r>
      <w:r w:rsidR="00CB6BD9" w:rsidRPr="00807568">
        <w:rPr>
          <w:rFonts w:ascii="Garamond" w:hAnsi="Garamond" w:cs="Times New Roman"/>
        </w:rPr>
        <w:t xml:space="preserve">, </w:t>
      </w:r>
      <w:r w:rsidR="0060381F">
        <w:rPr>
          <w:rFonts w:ascii="Garamond" w:hAnsi="Garamond" w:cs="Times New Roman"/>
        </w:rPr>
        <w:t>but it also</w:t>
      </w:r>
      <w:r w:rsidR="00CB6BD9" w:rsidRPr="00807568">
        <w:rPr>
          <w:rFonts w:ascii="Garamond" w:hAnsi="Garamond" w:cs="Times New Roman"/>
        </w:rPr>
        <w:t xml:space="preserve"> stands in the way of her helping her daughter. </w:t>
      </w:r>
    </w:p>
    <w:p w14:paraId="038CC3E6" w14:textId="7CB373DF" w:rsidR="00CB6BD9" w:rsidRPr="00807568" w:rsidRDefault="00CB6BD9" w:rsidP="008D35D7">
      <w:pPr>
        <w:spacing w:line="480" w:lineRule="auto"/>
        <w:jc w:val="both"/>
        <w:rPr>
          <w:rFonts w:ascii="Garamond" w:hAnsi="Garamond" w:cs="Times New Roman"/>
        </w:rPr>
      </w:pPr>
      <w:r w:rsidRPr="00807568">
        <w:rPr>
          <w:rFonts w:ascii="Garamond" w:hAnsi="Garamond" w:cs="Times New Roman"/>
        </w:rPr>
        <w:tab/>
      </w:r>
      <w:r w:rsidR="0060381F">
        <w:rPr>
          <w:rFonts w:ascii="Garamond" w:hAnsi="Garamond" w:cs="Times New Roman"/>
        </w:rPr>
        <w:t>Since</w:t>
      </w:r>
      <w:r w:rsidRPr="00807568">
        <w:rPr>
          <w:rFonts w:ascii="Garamond" w:hAnsi="Garamond" w:cs="Times New Roman"/>
        </w:rPr>
        <w:t xml:space="preserve"> we have moral reason to </w:t>
      </w:r>
      <w:r w:rsidR="00A94787">
        <w:rPr>
          <w:rFonts w:ascii="Garamond" w:hAnsi="Garamond" w:cs="Times New Roman"/>
        </w:rPr>
        <w:t>embody many of our endorsed values</w:t>
      </w:r>
      <w:r w:rsidRPr="00807568">
        <w:rPr>
          <w:rFonts w:ascii="Garamond" w:hAnsi="Garamond" w:cs="Times New Roman"/>
        </w:rPr>
        <w:t xml:space="preserve">, self-deception </w:t>
      </w:r>
      <w:r w:rsidR="0071470A" w:rsidRPr="00807568">
        <w:rPr>
          <w:rFonts w:ascii="Garamond" w:hAnsi="Garamond" w:cs="Times New Roman"/>
        </w:rPr>
        <w:t>is often</w:t>
      </w:r>
      <w:r w:rsidRPr="00807568">
        <w:rPr>
          <w:rFonts w:ascii="Garamond" w:hAnsi="Garamond" w:cs="Times New Roman"/>
        </w:rPr>
        <w:t xml:space="preserve"> something that we have </w:t>
      </w:r>
      <w:r w:rsidR="003E6076">
        <w:rPr>
          <w:rFonts w:ascii="Garamond" w:hAnsi="Garamond" w:cs="Times New Roman"/>
        </w:rPr>
        <w:t xml:space="preserve">a straightforward </w:t>
      </w:r>
      <w:r w:rsidRPr="00807568">
        <w:rPr>
          <w:rFonts w:ascii="Garamond" w:hAnsi="Garamond" w:cs="Times New Roman"/>
        </w:rPr>
        <w:t xml:space="preserve">moral reason to try to avoid. But while this can </w:t>
      </w:r>
      <w:r w:rsidR="0071470A" w:rsidRPr="00807568">
        <w:rPr>
          <w:rFonts w:ascii="Garamond" w:hAnsi="Garamond" w:cs="Times New Roman"/>
        </w:rPr>
        <w:t>explain</w:t>
      </w:r>
      <w:r w:rsidRPr="00807568">
        <w:rPr>
          <w:rFonts w:ascii="Garamond" w:hAnsi="Garamond" w:cs="Times New Roman"/>
        </w:rPr>
        <w:t xml:space="preserve"> the </w:t>
      </w:r>
      <w:r w:rsidRPr="00807568">
        <w:rPr>
          <w:rFonts w:ascii="Garamond" w:hAnsi="Garamond" w:cs="Times New Roman"/>
        </w:rPr>
        <w:lastRenderedPageBreak/>
        <w:t xml:space="preserve">moralized reactions that we would likely have to the mother who is self-deceived about her daughter’s anorexia, it does little to </w:t>
      </w:r>
      <w:r w:rsidR="0071470A" w:rsidRPr="00807568">
        <w:rPr>
          <w:rFonts w:ascii="Garamond" w:hAnsi="Garamond" w:cs="Times New Roman"/>
        </w:rPr>
        <w:t>explain</w:t>
      </w:r>
      <w:r w:rsidRPr="00807568">
        <w:rPr>
          <w:rFonts w:ascii="Garamond" w:hAnsi="Garamond" w:cs="Times New Roman"/>
        </w:rPr>
        <w:t xml:space="preserve"> the</w:t>
      </w:r>
      <w:r w:rsidR="00BE2D53">
        <w:rPr>
          <w:rFonts w:ascii="Garamond" w:hAnsi="Garamond" w:cs="Times New Roman"/>
        </w:rPr>
        <w:t xml:space="preserve"> moralized</w:t>
      </w:r>
      <w:r w:rsidRPr="00807568">
        <w:rPr>
          <w:rFonts w:ascii="Garamond" w:hAnsi="Garamond" w:cs="Times New Roman"/>
        </w:rPr>
        <w:t xml:space="preserve"> reactions that we are likely to have in cases like Florence’s. The value that Florence is disrespecting, after all, is not a moral value: </w:t>
      </w:r>
      <w:r w:rsidR="00A94787">
        <w:rPr>
          <w:rFonts w:ascii="Garamond" w:hAnsi="Garamond" w:cs="Times New Roman"/>
        </w:rPr>
        <w:t xml:space="preserve">if </w:t>
      </w:r>
      <w:r w:rsidR="00941C45">
        <w:rPr>
          <w:rFonts w:ascii="Garamond" w:hAnsi="Garamond" w:cs="Times New Roman"/>
        </w:rPr>
        <w:t xml:space="preserve">bad singing </w:t>
      </w:r>
      <w:r w:rsidR="004B7247">
        <w:rPr>
          <w:rFonts w:ascii="Garamond" w:hAnsi="Garamond" w:cs="Times New Roman"/>
        </w:rPr>
        <w:t>were</w:t>
      </w:r>
      <w:r w:rsidR="00941C45">
        <w:rPr>
          <w:rFonts w:ascii="Garamond" w:hAnsi="Garamond" w:cs="Times New Roman"/>
        </w:rPr>
        <w:t xml:space="preserve"> a moral wrong</w:t>
      </w:r>
      <w:r w:rsidR="00A94787">
        <w:rPr>
          <w:rFonts w:ascii="Garamond" w:hAnsi="Garamond" w:cs="Times New Roman"/>
        </w:rPr>
        <w:t xml:space="preserve">, then karaoke bars would be dens of iniquity. </w:t>
      </w:r>
      <w:r w:rsidRPr="00807568">
        <w:rPr>
          <w:rFonts w:ascii="Garamond" w:hAnsi="Garamond" w:cs="Times New Roman"/>
        </w:rPr>
        <w:t xml:space="preserve">And yet, I think it would be reasonable to think that </w:t>
      </w:r>
      <w:r w:rsidR="00941C45">
        <w:rPr>
          <w:rFonts w:ascii="Garamond" w:hAnsi="Garamond" w:cs="Times New Roman"/>
        </w:rPr>
        <w:t>Florence</w:t>
      </w:r>
      <w:r w:rsidR="00941C45" w:rsidRPr="00807568">
        <w:rPr>
          <w:rFonts w:ascii="Garamond" w:hAnsi="Garamond" w:cs="Times New Roman"/>
        </w:rPr>
        <w:t xml:space="preserve"> </w:t>
      </w:r>
      <w:r w:rsidRPr="00807568">
        <w:rPr>
          <w:rFonts w:ascii="Garamond" w:hAnsi="Garamond" w:cs="Times New Roman"/>
          <w:i/>
        </w:rPr>
        <w:t xml:space="preserve">ought </w:t>
      </w:r>
      <w:r w:rsidRPr="00807568">
        <w:rPr>
          <w:rFonts w:ascii="Garamond" w:hAnsi="Garamond" w:cs="Times New Roman"/>
        </w:rPr>
        <w:t>to know better</w:t>
      </w:r>
      <w:r w:rsidR="00457A31" w:rsidRPr="00807568">
        <w:rPr>
          <w:rFonts w:ascii="Garamond" w:hAnsi="Garamond" w:cs="Times New Roman"/>
        </w:rPr>
        <w:t xml:space="preserve"> and </w:t>
      </w:r>
      <w:r w:rsidRPr="00807568">
        <w:rPr>
          <w:rFonts w:ascii="Garamond" w:hAnsi="Garamond" w:cs="Times New Roman"/>
        </w:rPr>
        <w:t xml:space="preserve">that she </w:t>
      </w:r>
      <w:r w:rsidRPr="00807568">
        <w:rPr>
          <w:rFonts w:ascii="Garamond" w:hAnsi="Garamond" w:cs="Times New Roman"/>
          <w:i/>
        </w:rPr>
        <w:t>shouldn’t</w:t>
      </w:r>
      <w:r w:rsidRPr="00807568">
        <w:rPr>
          <w:rFonts w:ascii="Garamond" w:hAnsi="Garamond" w:cs="Times New Roman"/>
        </w:rPr>
        <w:t xml:space="preserve"> go so easy on herself</w:t>
      </w:r>
      <w:r w:rsidR="00457A31" w:rsidRPr="00807568">
        <w:rPr>
          <w:rFonts w:ascii="Garamond" w:hAnsi="Garamond" w:cs="Times New Roman"/>
        </w:rPr>
        <w:t xml:space="preserve">. </w:t>
      </w:r>
      <w:r w:rsidR="0045771C" w:rsidRPr="00807568">
        <w:rPr>
          <w:rFonts w:ascii="Garamond" w:hAnsi="Garamond" w:cs="Times New Roman"/>
        </w:rPr>
        <w:t xml:space="preserve">Lest there is any doubt that these </w:t>
      </w:r>
      <w:proofErr w:type="spellStart"/>
      <w:r w:rsidR="0045771C" w:rsidRPr="00807568">
        <w:rPr>
          <w:rFonts w:ascii="Garamond" w:hAnsi="Garamond" w:cs="Times New Roman"/>
        </w:rPr>
        <w:t>oughts</w:t>
      </w:r>
      <w:proofErr w:type="spellEnd"/>
      <w:r w:rsidR="0045771C" w:rsidRPr="00807568">
        <w:rPr>
          <w:rFonts w:ascii="Garamond" w:hAnsi="Garamond" w:cs="Times New Roman"/>
        </w:rPr>
        <w:t xml:space="preserve"> and </w:t>
      </w:r>
      <w:proofErr w:type="spellStart"/>
      <w:r w:rsidR="0045771C" w:rsidRPr="00807568">
        <w:rPr>
          <w:rFonts w:ascii="Garamond" w:hAnsi="Garamond" w:cs="Times New Roman"/>
        </w:rPr>
        <w:t>should</w:t>
      </w:r>
      <w:r w:rsidR="0071470A" w:rsidRPr="00807568">
        <w:rPr>
          <w:rFonts w:ascii="Garamond" w:hAnsi="Garamond" w:cs="Times New Roman"/>
        </w:rPr>
        <w:t>s</w:t>
      </w:r>
      <w:proofErr w:type="spellEnd"/>
      <w:r w:rsidR="0045771C" w:rsidRPr="00807568">
        <w:rPr>
          <w:rFonts w:ascii="Garamond" w:hAnsi="Garamond" w:cs="Times New Roman"/>
        </w:rPr>
        <w:t xml:space="preserve"> are moralized, consider the reactions we’d expect Florence to have</w:t>
      </w:r>
      <w:r w:rsidRPr="00807568">
        <w:rPr>
          <w:rFonts w:ascii="Garamond" w:hAnsi="Garamond" w:cs="Times New Roman"/>
        </w:rPr>
        <w:t xml:space="preserve"> towards her own self-deception </w:t>
      </w:r>
      <w:r w:rsidR="0045771C" w:rsidRPr="00807568">
        <w:rPr>
          <w:rFonts w:ascii="Garamond" w:hAnsi="Garamond" w:cs="Times New Roman"/>
        </w:rPr>
        <w:t>if she ever uncovered it</w:t>
      </w:r>
      <w:r w:rsidR="008F4B04" w:rsidRPr="00807568">
        <w:rPr>
          <w:rFonts w:ascii="Garamond" w:hAnsi="Garamond" w:cs="Times New Roman"/>
        </w:rPr>
        <w:t xml:space="preserve">: we’d think it would be reasonable for her to </w:t>
      </w:r>
      <w:r w:rsidR="00BB7651">
        <w:rPr>
          <w:rFonts w:ascii="Garamond" w:hAnsi="Garamond" w:cs="Times New Roman"/>
        </w:rPr>
        <w:t>experience</w:t>
      </w:r>
      <w:r w:rsidR="000C4CEB">
        <w:rPr>
          <w:rFonts w:ascii="Garamond" w:hAnsi="Garamond" w:cs="Times New Roman"/>
        </w:rPr>
        <w:t xml:space="preserve"> </w:t>
      </w:r>
      <w:r w:rsidR="008F4B04" w:rsidRPr="00807568">
        <w:rPr>
          <w:rFonts w:ascii="Garamond" w:hAnsi="Garamond" w:cs="Times New Roman"/>
        </w:rPr>
        <w:t xml:space="preserve">some </w:t>
      </w:r>
      <w:r w:rsidR="00BB7651">
        <w:rPr>
          <w:rFonts w:ascii="Garamond" w:hAnsi="Garamond" w:cs="Times New Roman"/>
        </w:rPr>
        <w:t xml:space="preserve">measure of </w:t>
      </w:r>
      <w:r w:rsidR="008F4B04" w:rsidRPr="00807568">
        <w:rPr>
          <w:rFonts w:ascii="Garamond" w:hAnsi="Garamond" w:cs="Times New Roman"/>
        </w:rPr>
        <w:t>shame</w:t>
      </w:r>
      <w:r w:rsidR="00DF20EB">
        <w:rPr>
          <w:rFonts w:ascii="Garamond" w:hAnsi="Garamond" w:cs="Times New Roman"/>
        </w:rPr>
        <w:t>, guilt</w:t>
      </w:r>
      <w:r w:rsidR="008F4B04" w:rsidRPr="00807568">
        <w:rPr>
          <w:rFonts w:ascii="Garamond" w:hAnsi="Garamond" w:cs="Times New Roman"/>
        </w:rPr>
        <w:t xml:space="preserve"> and self-</w:t>
      </w:r>
      <w:r w:rsidR="00DF20EB">
        <w:rPr>
          <w:rFonts w:ascii="Garamond" w:hAnsi="Garamond" w:cs="Times New Roman"/>
        </w:rPr>
        <w:t>reproach</w:t>
      </w:r>
      <w:r w:rsidR="0045771C" w:rsidRPr="00807568">
        <w:rPr>
          <w:rFonts w:ascii="Garamond" w:hAnsi="Garamond" w:cs="Times New Roman"/>
        </w:rPr>
        <w:t>.</w:t>
      </w:r>
      <w:r w:rsidRPr="00807568">
        <w:rPr>
          <w:rFonts w:ascii="Garamond" w:hAnsi="Garamond" w:cs="Times New Roman"/>
        </w:rPr>
        <w:t xml:space="preserve"> </w:t>
      </w:r>
    </w:p>
    <w:p w14:paraId="5939B29B" w14:textId="6D71BD17" w:rsidR="002E1221" w:rsidRPr="00807568" w:rsidRDefault="00CB6BD9" w:rsidP="008D35D7">
      <w:pPr>
        <w:spacing w:line="480" w:lineRule="auto"/>
        <w:ind w:firstLine="720"/>
        <w:jc w:val="both"/>
        <w:rPr>
          <w:rFonts w:ascii="Garamond" w:hAnsi="Garamond" w:cs="Times New Roman"/>
        </w:rPr>
      </w:pPr>
      <w:r w:rsidRPr="00807568">
        <w:rPr>
          <w:rFonts w:ascii="Garamond" w:hAnsi="Garamond" w:cs="Times New Roman"/>
        </w:rPr>
        <w:t xml:space="preserve">How </w:t>
      </w:r>
      <w:r w:rsidR="00457A31" w:rsidRPr="00807568">
        <w:rPr>
          <w:rFonts w:ascii="Garamond" w:hAnsi="Garamond" w:cs="Times New Roman"/>
        </w:rPr>
        <w:t>can</w:t>
      </w:r>
      <w:r w:rsidRPr="00807568">
        <w:rPr>
          <w:rFonts w:ascii="Garamond" w:hAnsi="Garamond" w:cs="Times New Roman"/>
        </w:rPr>
        <w:t xml:space="preserve"> self-deception instill non-moral values with moral content? The answer</w:t>
      </w:r>
      <w:r w:rsidR="00805A82" w:rsidRPr="00807568">
        <w:rPr>
          <w:rFonts w:ascii="Garamond" w:hAnsi="Garamond" w:cs="Times New Roman"/>
        </w:rPr>
        <w:t xml:space="preserve"> </w:t>
      </w:r>
      <w:r w:rsidRPr="00807568">
        <w:rPr>
          <w:rFonts w:ascii="Garamond" w:hAnsi="Garamond" w:cs="Times New Roman"/>
        </w:rPr>
        <w:t xml:space="preserve">lies in the connection that </w:t>
      </w:r>
      <w:proofErr w:type="spellStart"/>
      <w:r w:rsidRPr="00807568">
        <w:rPr>
          <w:rFonts w:ascii="Garamond" w:hAnsi="Garamond" w:cs="Times New Roman"/>
        </w:rPr>
        <w:t>valuers</w:t>
      </w:r>
      <w:proofErr w:type="spellEnd"/>
      <w:r w:rsidRPr="00807568">
        <w:rPr>
          <w:rFonts w:ascii="Garamond" w:hAnsi="Garamond" w:cs="Times New Roman"/>
        </w:rPr>
        <w:t xml:space="preserve"> bear to their </w:t>
      </w:r>
      <w:r w:rsidR="00805A82" w:rsidRPr="00807568">
        <w:rPr>
          <w:rFonts w:ascii="Garamond" w:hAnsi="Garamond" w:cs="Times New Roman"/>
        </w:rPr>
        <w:t xml:space="preserve">endorsed </w:t>
      </w:r>
      <w:r w:rsidRPr="00807568">
        <w:rPr>
          <w:rFonts w:ascii="Garamond" w:hAnsi="Garamond" w:cs="Times New Roman"/>
        </w:rPr>
        <w:t xml:space="preserve">values. </w:t>
      </w:r>
      <w:r w:rsidR="00A7374D" w:rsidRPr="00807568">
        <w:rPr>
          <w:rFonts w:ascii="Garamond" w:hAnsi="Garamond" w:cs="Times New Roman"/>
        </w:rPr>
        <w:t xml:space="preserve">We are, fundamentally, </w:t>
      </w:r>
      <w:proofErr w:type="spellStart"/>
      <w:r w:rsidR="00A7374D" w:rsidRPr="00724855">
        <w:rPr>
          <w:rFonts w:ascii="Garamond" w:hAnsi="Garamond" w:cs="Times New Roman"/>
          <w:i/>
        </w:rPr>
        <w:t>valuers</w:t>
      </w:r>
      <w:proofErr w:type="spellEnd"/>
      <w:r w:rsidR="006D21F1" w:rsidRPr="00807568">
        <w:rPr>
          <w:rFonts w:ascii="Garamond" w:hAnsi="Garamond" w:cs="Times New Roman"/>
        </w:rPr>
        <w:t>—we are not simply</w:t>
      </w:r>
      <w:r w:rsidR="00107F65" w:rsidRPr="00807568">
        <w:rPr>
          <w:rFonts w:ascii="Garamond" w:hAnsi="Garamond" w:cs="Times New Roman"/>
        </w:rPr>
        <w:t xml:space="preserve"> automata</w:t>
      </w:r>
      <w:r w:rsidR="006D21F1" w:rsidRPr="00807568">
        <w:rPr>
          <w:rFonts w:ascii="Garamond" w:hAnsi="Garamond" w:cs="Times New Roman"/>
        </w:rPr>
        <w:t xml:space="preserve"> propelled around </w:t>
      </w:r>
      <w:r w:rsidR="00734ADC" w:rsidRPr="00807568">
        <w:rPr>
          <w:rFonts w:ascii="Garamond" w:hAnsi="Garamond" w:cs="Times New Roman"/>
        </w:rPr>
        <w:t xml:space="preserve">by whichever first-order </w:t>
      </w:r>
      <w:r w:rsidR="00F0284A" w:rsidRPr="00807568">
        <w:rPr>
          <w:rFonts w:ascii="Garamond" w:hAnsi="Garamond" w:cs="Times New Roman"/>
        </w:rPr>
        <w:t>desires happens to be strongest</w:t>
      </w:r>
      <w:r w:rsidR="006D21F1" w:rsidRPr="00807568">
        <w:rPr>
          <w:rFonts w:ascii="Garamond" w:hAnsi="Garamond" w:cs="Times New Roman"/>
        </w:rPr>
        <w:t xml:space="preserve">, but </w:t>
      </w:r>
      <w:r w:rsidR="00107F65" w:rsidRPr="00807568">
        <w:rPr>
          <w:rFonts w:ascii="Garamond" w:hAnsi="Garamond" w:cs="Times New Roman"/>
        </w:rPr>
        <w:t xml:space="preserve">are </w:t>
      </w:r>
      <w:r w:rsidR="006D21F1" w:rsidRPr="00807568">
        <w:rPr>
          <w:rFonts w:ascii="Garamond" w:hAnsi="Garamond" w:cs="Times New Roman"/>
        </w:rPr>
        <w:t xml:space="preserve">instead </w:t>
      </w:r>
      <w:r w:rsidR="00107F65" w:rsidRPr="00807568">
        <w:rPr>
          <w:rFonts w:ascii="Garamond" w:hAnsi="Garamond" w:cs="Times New Roman"/>
        </w:rPr>
        <w:t>agents who make</w:t>
      </w:r>
      <w:r w:rsidR="006D21F1" w:rsidRPr="00807568">
        <w:rPr>
          <w:rFonts w:ascii="Garamond" w:hAnsi="Garamond" w:cs="Times New Roman"/>
        </w:rPr>
        <w:t xml:space="preserve"> judgments about what and how to </w:t>
      </w:r>
      <w:r w:rsidR="00BE2D53">
        <w:rPr>
          <w:rFonts w:ascii="Garamond" w:hAnsi="Garamond" w:cs="Times New Roman"/>
        </w:rPr>
        <w:t>value (Bratman 2000)</w:t>
      </w:r>
      <w:r w:rsidR="006D21F1" w:rsidRPr="00807568">
        <w:rPr>
          <w:rFonts w:ascii="Garamond" w:hAnsi="Garamond" w:cs="Times New Roman"/>
        </w:rPr>
        <w:t xml:space="preserve">. </w:t>
      </w:r>
      <w:r w:rsidR="00107F65" w:rsidRPr="00807568">
        <w:rPr>
          <w:rFonts w:ascii="Garamond" w:hAnsi="Garamond" w:cs="Times New Roman"/>
        </w:rPr>
        <w:t xml:space="preserve">What we value is a product of those judgments. </w:t>
      </w:r>
      <w:r w:rsidR="006D21F1" w:rsidRPr="00807568">
        <w:rPr>
          <w:rFonts w:ascii="Garamond" w:hAnsi="Garamond" w:cs="Times New Roman"/>
        </w:rPr>
        <w:t xml:space="preserve">A failure to take seriously our </w:t>
      </w:r>
      <w:r w:rsidR="00805A82" w:rsidRPr="00807568">
        <w:rPr>
          <w:rFonts w:ascii="Garamond" w:hAnsi="Garamond" w:cs="Times New Roman"/>
        </w:rPr>
        <w:t xml:space="preserve">endorsed </w:t>
      </w:r>
      <w:r w:rsidR="006D21F1" w:rsidRPr="00807568">
        <w:rPr>
          <w:rFonts w:ascii="Garamond" w:hAnsi="Garamond" w:cs="Times New Roman"/>
        </w:rPr>
        <w:t xml:space="preserve">values is thus a failure to </w:t>
      </w:r>
      <w:r w:rsidR="0017322A" w:rsidRPr="00807568">
        <w:rPr>
          <w:rFonts w:ascii="Garamond" w:hAnsi="Garamond" w:cs="Times New Roman"/>
        </w:rPr>
        <w:t xml:space="preserve">take seriously </w:t>
      </w:r>
      <w:r w:rsidR="00457A31" w:rsidRPr="00807568">
        <w:rPr>
          <w:rFonts w:ascii="Garamond" w:hAnsi="Garamond" w:cs="Times New Roman"/>
        </w:rPr>
        <w:t>those judgments,</w:t>
      </w:r>
      <w:r w:rsidR="0017322A" w:rsidRPr="00807568">
        <w:rPr>
          <w:rFonts w:ascii="Garamond" w:hAnsi="Garamond" w:cs="Times New Roman"/>
        </w:rPr>
        <w:t xml:space="preserve"> </w:t>
      </w:r>
      <w:r w:rsidR="00457A31" w:rsidRPr="00807568">
        <w:rPr>
          <w:rFonts w:ascii="Garamond" w:hAnsi="Garamond" w:cs="Times New Roman"/>
        </w:rPr>
        <w:t xml:space="preserve">and </w:t>
      </w:r>
      <w:r w:rsidR="0057203F" w:rsidRPr="00807568">
        <w:rPr>
          <w:rFonts w:ascii="Garamond" w:hAnsi="Garamond" w:cs="Times New Roman"/>
        </w:rPr>
        <w:t xml:space="preserve">by extension, </w:t>
      </w:r>
      <w:r w:rsidR="0017322A" w:rsidRPr="00807568">
        <w:rPr>
          <w:rFonts w:ascii="Garamond" w:hAnsi="Garamond" w:cs="Times New Roman"/>
        </w:rPr>
        <w:t>the person who made them</w:t>
      </w:r>
      <w:r w:rsidRPr="00807568">
        <w:rPr>
          <w:rFonts w:ascii="Garamond" w:hAnsi="Garamond" w:cs="Times New Roman"/>
        </w:rPr>
        <w:t>.</w:t>
      </w:r>
    </w:p>
    <w:p w14:paraId="4B7CD432" w14:textId="0223D968" w:rsidR="002E1221" w:rsidRPr="00807568" w:rsidRDefault="002E1221" w:rsidP="008D35D7">
      <w:pPr>
        <w:spacing w:line="480" w:lineRule="auto"/>
        <w:ind w:firstLine="720"/>
        <w:jc w:val="both"/>
        <w:rPr>
          <w:rFonts w:ascii="Garamond" w:hAnsi="Garamond" w:cs="Times New Roman"/>
        </w:rPr>
      </w:pPr>
      <w:r w:rsidRPr="00807568">
        <w:rPr>
          <w:rFonts w:ascii="Garamond" w:hAnsi="Garamond" w:cs="Times New Roman"/>
        </w:rPr>
        <w:t xml:space="preserve">To clarify this last point, consider the reasons that we typically have to take seriously </w:t>
      </w:r>
      <w:r w:rsidRPr="00807568">
        <w:rPr>
          <w:rFonts w:ascii="Garamond" w:hAnsi="Garamond" w:cs="Times New Roman"/>
          <w:i/>
        </w:rPr>
        <w:t xml:space="preserve">other peoples’ </w:t>
      </w:r>
      <w:r w:rsidRPr="00807568">
        <w:rPr>
          <w:rFonts w:ascii="Garamond" w:hAnsi="Garamond" w:cs="Times New Roman"/>
        </w:rPr>
        <w:t xml:space="preserve">value judgments. First, we may have a reason to take their value judgments seriously because </w:t>
      </w:r>
      <w:r w:rsidR="000A4699">
        <w:rPr>
          <w:rFonts w:ascii="Garamond" w:hAnsi="Garamond" w:cs="Times New Roman"/>
        </w:rPr>
        <w:t>they are good judges</w:t>
      </w:r>
      <w:r w:rsidRPr="00807568">
        <w:rPr>
          <w:rFonts w:ascii="Garamond" w:hAnsi="Garamond" w:cs="Times New Roman"/>
        </w:rPr>
        <w:t xml:space="preserve">. When my foodie friend recommends a restaurant, or my effective altruist friend recommends a charity, I take those recommendations seriously. Second, we may have a reason to take </w:t>
      </w:r>
      <w:r w:rsidR="008F4B04" w:rsidRPr="00807568">
        <w:rPr>
          <w:rFonts w:ascii="Garamond" w:hAnsi="Garamond" w:cs="Times New Roman"/>
        </w:rPr>
        <w:t>peoples’</w:t>
      </w:r>
      <w:r w:rsidRPr="00807568">
        <w:rPr>
          <w:rFonts w:ascii="Garamond" w:hAnsi="Garamond" w:cs="Times New Roman"/>
        </w:rPr>
        <w:t xml:space="preserve"> value judgments seriously simply because they’re </w:t>
      </w:r>
      <w:r w:rsidRPr="00807568">
        <w:rPr>
          <w:rFonts w:ascii="Garamond" w:hAnsi="Garamond" w:cs="Times New Roman"/>
          <w:i/>
        </w:rPr>
        <w:t>theirs</w:t>
      </w:r>
      <w:r w:rsidRPr="00807568">
        <w:rPr>
          <w:rFonts w:ascii="Garamond" w:hAnsi="Garamond" w:cs="Times New Roman"/>
        </w:rPr>
        <w:t xml:space="preserve">—the very fact that you’ve decided to structure a significant portion of your life around some project (be it tap dancing, political activism, parenthood, </w:t>
      </w:r>
      <w:r w:rsidR="006F30B7" w:rsidRPr="00807568">
        <w:rPr>
          <w:rFonts w:ascii="Garamond" w:hAnsi="Garamond" w:cs="Times New Roman"/>
        </w:rPr>
        <w:t>and</w:t>
      </w:r>
      <w:r w:rsidRPr="00807568">
        <w:rPr>
          <w:rFonts w:ascii="Garamond" w:hAnsi="Garamond" w:cs="Times New Roman"/>
        </w:rPr>
        <w:t xml:space="preserve"> so forth) gives me a reason to take that project seriously. I don’t have to approve of it or actively engage with it—but I shouldn’t dismiss it out of hand, ridicule it, or condemn it (</w:t>
      </w:r>
      <w:r w:rsidR="000666CF">
        <w:rPr>
          <w:rFonts w:ascii="Garamond" w:hAnsi="Garamond" w:cs="Times New Roman"/>
        </w:rPr>
        <w:t>unless</w:t>
      </w:r>
      <w:r w:rsidR="000666CF" w:rsidRPr="00807568">
        <w:rPr>
          <w:rFonts w:ascii="Garamond" w:hAnsi="Garamond" w:cs="Times New Roman"/>
        </w:rPr>
        <w:t xml:space="preserve"> </w:t>
      </w:r>
      <w:r w:rsidRPr="00807568">
        <w:rPr>
          <w:rFonts w:ascii="Garamond" w:hAnsi="Garamond" w:cs="Times New Roman"/>
        </w:rPr>
        <w:t xml:space="preserve">I have a good </w:t>
      </w:r>
      <w:r w:rsidR="008F4B04" w:rsidRPr="00807568">
        <w:rPr>
          <w:rFonts w:ascii="Garamond" w:hAnsi="Garamond" w:cs="Times New Roman"/>
        </w:rPr>
        <w:t xml:space="preserve">countervailing </w:t>
      </w:r>
      <w:r w:rsidRPr="00807568">
        <w:rPr>
          <w:rFonts w:ascii="Garamond" w:hAnsi="Garamond" w:cs="Times New Roman"/>
        </w:rPr>
        <w:t xml:space="preserve">reason to do so).  </w:t>
      </w:r>
    </w:p>
    <w:p w14:paraId="50B7738C" w14:textId="196A543E" w:rsidR="002E1221" w:rsidRPr="00807568" w:rsidRDefault="002E1221" w:rsidP="008D35D7">
      <w:pPr>
        <w:spacing w:line="480" w:lineRule="auto"/>
        <w:ind w:firstLine="720"/>
        <w:jc w:val="both"/>
        <w:rPr>
          <w:rFonts w:ascii="Garamond" w:hAnsi="Garamond" w:cs="Times New Roman"/>
        </w:rPr>
      </w:pPr>
      <w:r w:rsidRPr="00807568">
        <w:rPr>
          <w:rFonts w:ascii="Garamond" w:hAnsi="Garamond" w:cs="Times New Roman"/>
        </w:rPr>
        <w:lastRenderedPageBreak/>
        <w:t xml:space="preserve">I think the same reasons to take values seriously are present in the first-personal case as well. First, we typically have an expertise about ourselves that </w:t>
      </w:r>
      <w:r w:rsidR="000A4699">
        <w:rPr>
          <w:rFonts w:ascii="Garamond" w:hAnsi="Garamond" w:cs="Times New Roman"/>
        </w:rPr>
        <w:t>others</w:t>
      </w:r>
      <w:r w:rsidRPr="00807568">
        <w:rPr>
          <w:rFonts w:ascii="Garamond" w:hAnsi="Garamond" w:cs="Times New Roman"/>
        </w:rPr>
        <w:t xml:space="preserve"> lack (even if self-deception prevents perfect transparency). We thus have </w:t>
      </w:r>
      <w:r w:rsidR="008F4B04" w:rsidRPr="00807568">
        <w:rPr>
          <w:rFonts w:ascii="Garamond" w:hAnsi="Garamond" w:cs="Times New Roman"/>
        </w:rPr>
        <w:t xml:space="preserve">an authority-related </w:t>
      </w:r>
      <w:r w:rsidRPr="00807568">
        <w:rPr>
          <w:rFonts w:ascii="Garamond" w:hAnsi="Garamond" w:cs="Times New Roman"/>
        </w:rPr>
        <w:t xml:space="preserve">reason to </w:t>
      </w:r>
      <w:r w:rsidR="008F4B04" w:rsidRPr="00807568">
        <w:rPr>
          <w:rFonts w:ascii="Garamond" w:hAnsi="Garamond" w:cs="Times New Roman"/>
        </w:rPr>
        <w:t xml:space="preserve">take seriously the judgments we’ve made about what it would be good for us to value. </w:t>
      </w:r>
      <w:r w:rsidRPr="00807568">
        <w:rPr>
          <w:rFonts w:ascii="Garamond" w:hAnsi="Garamond" w:cs="Times New Roman"/>
        </w:rPr>
        <w:t>This reason is</w:t>
      </w:r>
      <w:r w:rsidR="0060381F">
        <w:rPr>
          <w:rFonts w:ascii="Garamond" w:hAnsi="Garamond" w:cs="Times New Roman"/>
        </w:rPr>
        <w:t xml:space="preserve"> </w:t>
      </w:r>
      <w:r w:rsidRPr="00807568">
        <w:rPr>
          <w:rFonts w:ascii="Garamond" w:hAnsi="Garamond" w:cs="Times New Roman"/>
        </w:rPr>
        <w:t xml:space="preserve">defeasible, but it provides a presumptive case in favor of taking </w:t>
      </w:r>
      <w:r w:rsidR="003E6076">
        <w:rPr>
          <w:rFonts w:ascii="Garamond" w:hAnsi="Garamond" w:cs="Times New Roman"/>
        </w:rPr>
        <w:t>seriously the values we endorse</w:t>
      </w:r>
      <w:r w:rsidRPr="00807568">
        <w:rPr>
          <w:rFonts w:ascii="Garamond" w:hAnsi="Garamond" w:cs="Times New Roman"/>
        </w:rPr>
        <w:t xml:space="preserve">. Second, </w:t>
      </w:r>
      <w:r w:rsidR="000A4699">
        <w:rPr>
          <w:rFonts w:ascii="Garamond" w:hAnsi="Garamond" w:cs="Times New Roman"/>
        </w:rPr>
        <w:t>our status as</w:t>
      </w:r>
      <w:r w:rsidRPr="00807568">
        <w:rPr>
          <w:rFonts w:ascii="Garamond" w:hAnsi="Garamond" w:cs="Times New Roman"/>
        </w:rPr>
        <w:t xml:space="preserve"> autonomous, rational agents </w:t>
      </w:r>
      <w:proofErr w:type="gramStart"/>
      <w:r w:rsidR="0060381F">
        <w:rPr>
          <w:rFonts w:ascii="Garamond" w:hAnsi="Garamond" w:cs="Times New Roman"/>
        </w:rPr>
        <w:t>gives</w:t>
      </w:r>
      <w:proofErr w:type="gramEnd"/>
      <w:r w:rsidR="0060381F" w:rsidRPr="00807568">
        <w:rPr>
          <w:rFonts w:ascii="Garamond" w:hAnsi="Garamond" w:cs="Times New Roman"/>
        </w:rPr>
        <w:t xml:space="preserve"> </w:t>
      </w:r>
      <w:r w:rsidRPr="00807568">
        <w:rPr>
          <w:rFonts w:ascii="Garamond" w:hAnsi="Garamond" w:cs="Times New Roman"/>
        </w:rPr>
        <w:t xml:space="preserve">us a reason to </w:t>
      </w:r>
      <w:r w:rsidR="008F4B04" w:rsidRPr="00807568">
        <w:rPr>
          <w:rFonts w:ascii="Garamond" w:hAnsi="Garamond" w:cs="Times New Roman"/>
        </w:rPr>
        <w:t>take seriously</w:t>
      </w:r>
      <w:r w:rsidRPr="00807568">
        <w:rPr>
          <w:rFonts w:ascii="Garamond" w:hAnsi="Garamond" w:cs="Times New Roman"/>
        </w:rPr>
        <w:t xml:space="preserve"> </w:t>
      </w:r>
      <w:r w:rsidR="003E6076">
        <w:rPr>
          <w:rFonts w:ascii="Garamond" w:hAnsi="Garamond" w:cs="Times New Roman"/>
        </w:rPr>
        <w:t>our endorsed values</w:t>
      </w:r>
      <w:r w:rsidR="0060381F">
        <w:rPr>
          <w:rFonts w:ascii="Garamond" w:hAnsi="Garamond" w:cs="Times New Roman"/>
        </w:rPr>
        <w:t>. T</w:t>
      </w:r>
      <w:r w:rsidRPr="00807568">
        <w:rPr>
          <w:rFonts w:ascii="Garamond" w:hAnsi="Garamond" w:cs="Times New Roman"/>
        </w:rPr>
        <w:t>o constantly second</w:t>
      </w:r>
      <w:r w:rsidR="000A4699">
        <w:rPr>
          <w:rFonts w:ascii="Garamond" w:hAnsi="Garamond" w:cs="Times New Roman"/>
        </w:rPr>
        <w:t xml:space="preserve"> </w:t>
      </w:r>
      <w:r w:rsidRPr="00807568">
        <w:rPr>
          <w:rFonts w:ascii="Garamond" w:hAnsi="Garamond" w:cs="Times New Roman"/>
        </w:rPr>
        <w:t xml:space="preserve">guess </w:t>
      </w:r>
      <w:r w:rsidR="000A4699">
        <w:rPr>
          <w:rFonts w:ascii="Garamond" w:hAnsi="Garamond" w:cs="Times New Roman"/>
        </w:rPr>
        <w:t xml:space="preserve">our </w:t>
      </w:r>
      <w:r w:rsidR="003E6076">
        <w:rPr>
          <w:rFonts w:ascii="Garamond" w:hAnsi="Garamond" w:cs="Times New Roman"/>
        </w:rPr>
        <w:t>judgments about what values to endorse</w:t>
      </w:r>
      <w:r w:rsidRPr="00807568">
        <w:rPr>
          <w:rFonts w:ascii="Garamond" w:hAnsi="Garamond" w:cs="Times New Roman"/>
        </w:rPr>
        <w:t xml:space="preserve">, or to </w:t>
      </w:r>
      <w:r w:rsidR="000A4699">
        <w:rPr>
          <w:rFonts w:ascii="Garamond" w:hAnsi="Garamond" w:cs="Times New Roman"/>
        </w:rPr>
        <w:t>not attempt to</w:t>
      </w:r>
      <w:r w:rsidR="003E6076">
        <w:rPr>
          <w:rFonts w:ascii="Garamond" w:hAnsi="Garamond" w:cs="Times New Roman"/>
        </w:rPr>
        <w:t xml:space="preserve"> embody those values</w:t>
      </w:r>
      <w:r w:rsidRPr="00807568">
        <w:rPr>
          <w:rFonts w:ascii="Garamond" w:hAnsi="Garamond" w:cs="Times New Roman"/>
        </w:rPr>
        <w:t xml:space="preserve">, is tantamount to not respecting ourselves as agents capable of making decisions about how to live. </w:t>
      </w:r>
    </w:p>
    <w:p w14:paraId="12BFF8CD" w14:textId="57D35970" w:rsidR="00946E24" w:rsidRPr="00807568" w:rsidRDefault="00946E24" w:rsidP="008D35D7">
      <w:pPr>
        <w:spacing w:line="480" w:lineRule="auto"/>
        <w:ind w:firstLine="720"/>
        <w:jc w:val="both"/>
        <w:rPr>
          <w:rFonts w:ascii="Garamond" w:hAnsi="Garamond" w:cs="Times New Roman"/>
        </w:rPr>
      </w:pPr>
      <w:r w:rsidRPr="00807568">
        <w:rPr>
          <w:rFonts w:ascii="Garamond" w:hAnsi="Garamond" w:cs="Times New Roman"/>
        </w:rPr>
        <w:t xml:space="preserve">We can see </w:t>
      </w:r>
      <w:r w:rsidR="002E1221" w:rsidRPr="00807568">
        <w:rPr>
          <w:rFonts w:ascii="Garamond" w:hAnsi="Garamond" w:cs="Times New Roman"/>
        </w:rPr>
        <w:t>the requirement to take seriously</w:t>
      </w:r>
      <w:r w:rsidR="00243B14">
        <w:rPr>
          <w:rFonts w:ascii="Garamond" w:hAnsi="Garamond" w:cs="Times New Roman"/>
        </w:rPr>
        <w:t xml:space="preserve"> the objects of</w:t>
      </w:r>
      <w:r w:rsidR="002E1221" w:rsidRPr="00807568">
        <w:rPr>
          <w:rFonts w:ascii="Garamond" w:hAnsi="Garamond" w:cs="Times New Roman"/>
        </w:rPr>
        <w:t xml:space="preserve"> our values</w:t>
      </w:r>
      <w:r w:rsidRPr="00807568">
        <w:rPr>
          <w:rFonts w:ascii="Garamond" w:hAnsi="Garamond" w:cs="Times New Roman"/>
        </w:rPr>
        <w:t xml:space="preserve"> </w:t>
      </w:r>
      <w:r w:rsidR="0071470A" w:rsidRPr="00807568">
        <w:rPr>
          <w:rFonts w:ascii="Garamond" w:hAnsi="Garamond" w:cs="Times New Roman"/>
        </w:rPr>
        <w:t xml:space="preserve">by embodying them </w:t>
      </w:r>
      <w:r w:rsidRPr="00807568">
        <w:rPr>
          <w:rFonts w:ascii="Garamond" w:hAnsi="Garamond" w:cs="Times New Roman"/>
        </w:rPr>
        <w:t xml:space="preserve">when we consider the extent to which people ‘moralize’ their life projects. </w:t>
      </w:r>
      <w:r w:rsidR="002B6A45" w:rsidRPr="00807568">
        <w:rPr>
          <w:rFonts w:ascii="Garamond" w:hAnsi="Garamond" w:cs="Times New Roman"/>
        </w:rPr>
        <w:t xml:space="preserve">An artist might feel that she owes it to her art to complete it, while philosophers (in my experience) </w:t>
      </w:r>
      <w:r w:rsidR="00850963">
        <w:rPr>
          <w:rFonts w:ascii="Garamond" w:hAnsi="Garamond" w:cs="Times New Roman"/>
        </w:rPr>
        <w:t>sometimes</w:t>
      </w:r>
      <w:r w:rsidR="002B6A45" w:rsidRPr="00807568">
        <w:rPr>
          <w:rFonts w:ascii="Garamond" w:hAnsi="Garamond" w:cs="Times New Roman"/>
        </w:rPr>
        <w:t xml:space="preserve"> talk about ‘doing right’ by their arguments. And </w:t>
      </w:r>
      <w:r w:rsidR="00774D27" w:rsidRPr="00807568">
        <w:rPr>
          <w:rFonts w:ascii="Garamond" w:hAnsi="Garamond" w:cs="Times New Roman"/>
        </w:rPr>
        <w:t>someone</w:t>
      </w:r>
      <w:r w:rsidR="002B6A45" w:rsidRPr="00807568">
        <w:rPr>
          <w:rFonts w:ascii="Garamond" w:hAnsi="Garamond" w:cs="Times New Roman"/>
        </w:rPr>
        <w:t xml:space="preserve"> who </w:t>
      </w:r>
      <w:r w:rsidR="00774D27" w:rsidRPr="00807568">
        <w:rPr>
          <w:rFonts w:ascii="Garamond" w:hAnsi="Garamond" w:cs="Times New Roman"/>
        </w:rPr>
        <w:t>has</w:t>
      </w:r>
      <w:r w:rsidR="002B6A45" w:rsidRPr="00807568">
        <w:rPr>
          <w:rFonts w:ascii="Garamond" w:hAnsi="Garamond" w:cs="Times New Roman"/>
        </w:rPr>
        <w:t xml:space="preserve"> embraced an ‘alternative’ </w:t>
      </w:r>
      <w:r w:rsidR="00774D27" w:rsidRPr="00807568">
        <w:rPr>
          <w:rFonts w:ascii="Garamond" w:hAnsi="Garamond" w:cs="Times New Roman"/>
        </w:rPr>
        <w:t xml:space="preserve">personal </w:t>
      </w:r>
      <w:r w:rsidR="002B6A45" w:rsidRPr="00807568">
        <w:rPr>
          <w:rFonts w:ascii="Garamond" w:hAnsi="Garamond" w:cs="Times New Roman"/>
        </w:rPr>
        <w:t xml:space="preserve">aesthetic may think that </w:t>
      </w:r>
      <w:r w:rsidR="00774D27" w:rsidRPr="00807568">
        <w:rPr>
          <w:rFonts w:ascii="Garamond" w:hAnsi="Garamond" w:cs="Times New Roman"/>
        </w:rPr>
        <w:t>she’s</w:t>
      </w:r>
      <w:r w:rsidR="002B6A45" w:rsidRPr="00807568">
        <w:rPr>
          <w:rFonts w:ascii="Garamond" w:hAnsi="Garamond" w:cs="Times New Roman"/>
        </w:rPr>
        <w:t xml:space="preserve"> sacrificed something morally important when </w:t>
      </w:r>
      <w:r w:rsidR="00774D27" w:rsidRPr="00807568">
        <w:rPr>
          <w:rFonts w:ascii="Garamond" w:hAnsi="Garamond" w:cs="Times New Roman"/>
        </w:rPr>
        <w:t>she</w:t>
      </w:r>
      <w:r w:rsidR="002B6A45" w:rsidRPr="00807568">
        <w:rPr>
          <w:rFonts w:ascii="Garamond" w:hAnsi="Garamond" w:cs="Times New Roman"/>
        </w:rPr>
        <w:t xml:space="preserve"> take</w:t>
      </w:r>
      <w:r w:rsidR="00774D27" w:rsidRPr="00807568">
        <w:rPr>
          <w:rFonts w:ascii="Garamond" w:hAnsi="Garamond" w:cs="Times New Roman"/>
        </w:rPr>
        <w:t>s</w:t>
      </w:r>
      <w:r w:rsidR="002B6A45" w:rsidRPr="00807568">
        <w:rPr>
          <w:rFonts w:ascii="Garamond" w:hAnsi="Garamond" w:cs="Times New Roman"/>
        </w:rPr>
        <w:t xml:space="preserve"> out </w:t>
      </w:r>
      <w:r w:rsidR="00774D27" w:rsidRPr="00807568">
        <w:rPr>
          <w:rFonts w:ascii="Garamond" w:hAnsi="Garamond" w:cs="Times New Roman"/>
        </w:rPr>
        <w:t>her</w:t>
      </w:r>
      <w:r w:rsidR="002B6A45" w:rsidRPr="00807568">
        <w:rPr>
          <w:rFonts w:ascii="Garamond" w:hAnsi="Garamond" w:cs="Times New Roman"/>
        </w:rPr>
        <w:t xml:space="preserve"> piercings to placate </w:t>
      </w:r>
      <w:r w:rsidR="00774D27" w:rsidRPr="00807568">
        <w:rPr>
          <w:rFonts w:ascii="Garamond" w:hAnsi="Garamond" w:cs="Times New Roman"/>
        </w:rPr>
        <w:t>her</w:t>
      </w:r>
      <w:r w:rsidR="002B6A45" w:rsidRPr="00807568">
        <w:rPr>
          <w:rFonts w:ascii="Garamond" w:hAnsi="Garamond" w:cs="Times New Roman"/>
        </w:rPr>
        <w:t xml:space="preserve"> boss. </w:t>
      </w:r>
      <w:r w:rsidR="003D3902" w:rsidRPr="00807568">
        <w:rPr>
          <w:rFonts w:ascii="Garamond" w:hAnsi="Garamond" w:cs="Times New Roman"/>
        </w:rPr>
        <w:t>I do not claim that we</w:t>
      </w:r>
      <w:r w:rsidR="002B6A45" w:rsidRPr="00807568">
        <w:rPr>
          <w:rFonts w:ascii="Garamond" w:hAnsi="Garamond" w:cs="Times New Roman"/>
        </w:rPr>
        <w:t xml:space="preserve"> </w:t>
      </w:r>
      <w:r w:rsidR="002B6A45" w:rsidRPr="00724855">
        <w:rPr>
          <w:rFonts w:ascii="Garamond" w:hAnsi="Garamond" w:cs="Times New Roman"/>
          <w:i/>
        </w:rPr>
        <w:t>actually</w:t>
      </w:r>
      <w:r w:rsidR="002B6A45" w:rsidRPr="00807568">
        <w:rPr>
          <w:rFonts w:ascii="Garamond" w:hAnsi="Garamond" w:cs="Times New Roman"/>
        </w:rPr>
        <w:t xml:space="preserve"> have </w:t>
      </w:r>
      <w:r w:rsidR="003D3902" w:rsidRPr="00807568">
        <w:rPr>
          <w:rFonts w:ascii="Garamond" w:hAnsi="Garamond" w:cs="Times New Roman"/>
        </w:rPr>
        <w:t xml:space="preserve">moral </w:t>
      </w:r>
      <w:r w:rsidR="002B6A45" w:rsidRPr="00807568">
        <w:rPr>
          <w:rFonts w:ascii="Garamond" w:hAnsi="Garamond" w:cs="Times New Roman"/>
        </w:rPr>
        <w:t xml:space="preserve">obligations to our paintings, philosophical projects, or piercings. But we do have </w:t>
      </w:r>
      <w:r w:rsidR="003D3902" w:rsidRPr="00807568">
        <w:rPr>
          <w:rFonts w:ascii="Garamond" w:hAnsi="Garamond" w:cs="Times New Roman"/>
        </w:rPr>
        <w:t xml:space="preserve">moral </w:t>
      </w:r>
      <w:r w:rsidR="002B6A45" w:rsidRPr="00807568">
        <w:rPr>
          <w:rFonts w:ascii="Garamond" w:hAnsi="Garamond" w:cs="Times New Roman"/>
        </w:rPr>
        <w:t xml:space="preserve">obligations to ourselves as </w:t>
      </w:r>
      <w:proofErr w:type="spellStart"/>
      <w:r w:rsidR="002B6A45" w:rsidRPr="00807568">
        <w:rPr>
          <w:rFonts w:ascii="Garamond" w:hAnsi="Garamond" w:cs="Times New Roman"/>
        </w:rPr>
        <w:t>valuers</w:t>
      </w:r>
      <w:proofErr w:type="spellEnd"/>
      <w:r w:rsidR="002B6A45" w:rsidRPr="00807568">
        <w:rPr>
          <w:rFonts w:ascii="Garamond" w:hAnsi="Garamond" w:cs="Times New Roman"/>
        </w:rPr>
        <w:t xml:space="preserve">—one of which, I believe, is to take </w:t>
      </w:r>
      <w:r w:rsidR="00243B14">
        <w:rPr>
          <w:rFonts w:ascii="Garamond" w:hAnsi="Garamond" w:cs="Times New Roman"/>
        </w:rPr>
        <w:t xml:space="preserve">the objects of </w:t>
      </w:r>
      <w:r w:rsidR="002B6A45" w:rsidRPr="00807568">
        <w:rPr>
          <w:rFonts w:ascii="Garamond" w:hAnsi="Garamond" w:cs="Times New Roman"/>
        </w:rPr>
        <w:t>our values seriously by</w:t>
      </w:r>
      <w:r w:rsidR="00457A31" w:rsidRPr="00807568">
        <w:rPr>
          <w:rFonts w:ascii="Garamond" w:hAnsi="Garamond" w:cs="Times New Roman"/>
        </w:rPr>
        <w:t xml:space="preserve"> striving</w:t>
      </w:r>
      <w:r w:rsidR="002B6A45" w:rsidRPr="00807568">
        <w:rPr>
          <w:rFonts w:ascii="Garamond" w:hAnsi="Garamond" w:cs="Times New Roman"/>
        </w:rPr>
        <w:t xml:space="preserve"> to properly value them.</w:t>
      </w:r>
    </w:p>
    <w:p w14:paraId="1E77D79F" w14:textId="4B43CC05" w:rsidR="00CB6BD9" w:rsidRDefault="00385C33" w:rsidP="008D35D7">
      <w:pPr>
        <w:spacing w:line="480" w:lineRule="auto"/>
        <w:ind w:firstLine="720"/>
        <w:jc w:val="both"/>
        <w:rPr>
          <w:rFonts w:ascii="Garamond" w:hAnsi="Garamond" w:cs="Times New Roman"/>
        </w:rPr>
      </w:pPr>
      <w:r w:rsidRPr="00807568">
        <w:rPr>
          <w:rFonts w:ascii="Garamond" w:hAnsi="Garamond" w:cs="Times New Roman"/>
        </w:rPr>
        <w:t>This explains</w:t>
      </w:r>
      <w:r w:rsidR="002B6A45" w:rsidRPr="00807568">
        <w:rPr>
          <w:rFonts w:ascii="Garamond" w:hAnsi="Garamond" w:cs="Times New Roman"/>
        </w:rPr>
        <w:t xml:space="preserve"> why </w:t>
      </w:r>
      <w:r w:rsidR="0038117B" w:rsidRPr="00807568">
        <w:rPr>
          <w:rFonts w:ascii="Garamond" w:hAnsi="Garamond" w:cs="Times New Roman"/>
        </w:rPr>
        <w:t>we have a moral reason to avoid self-deception even in</w:t>
      </w:r>
      <w:r w:rsidR="002B6A45" w:rsidRPr="00807568">
        <w:rPr>
          <w:rFonts w:ascii="Garamond" w:hAnsi="Garamond" w:cs="Times New Roman"/>
        </w:rPr>
        <w:t xml:space="preserve"> ‘non-moral’ </w:t>
      </w:r>
      <w:r w:rsidR="0038117B" w:rsidRPr="00807568">
        <w:rPr>
          <w:rFonts w:ascii="Garamond" w:hAnsi="Garamond" w:cs="Times New Roman"/>
        </w:rPr>
        <w:t>cases like Florence’s</w:t>
      </w:r>
      <w:r w:rsidR="002B6A45" w:rsidRPr="00807568">
        <w:rPr>
          <w:rFonts w:ascii="Garamond" w:hAnsi="Garamond" w:cs="Times New Roman"/>
        </w:rPr>
        <w:t xml:space="preserve">. </w:t>
      </w:r>
      <w:r w:rsidR="0038117B" w:rsidRPr="00807568">
        <w:rPr>
          <w:rFonts w:ascii="Garamond" w:hAnsi="Garamond" w:cs="Times New Roman"/>
        </w:rPr>
        <w:t>Self-deceivers ostensibly</w:t>
      </w:r>
      <w:r w:rsidR="003D3902" w:rsidRPr="00807568">
        <w:rPr>
          <w:rFonts w:ascii="Garamond" w:hAnsi="Garamond" w:cs="Times New Roman"/>
        </w:rPr>
        <w:t xml:space="preserve"> </w:t>
      </w:r>
      <w:r w:rsidR="004B7247">
        <w:rPr>
          <w:rFonts w:ascii="Garamond" w:hAnsi="Garamond" w:cs="Times New Roman"/>
        </w:rPr>
        <w:t>affirm</w:t>
      </w:r>
      <w:r w:rsidR="0038117B" w:rsidRPr="00807568">
        <w:rPr>
          <w:rFonts w:ascii="Garamond" w:hAnsi="Garamond" w:cs="Times New Roman"/>
        </w:rPr>
        <w:t xml:space="preserve"> a </w:t>
      </w:r>
      <w:r w:rsidR="00CB6BD9" w:rsidRPr="00807568">
        <w:rPr>
          <w:rFonts w:ascii="Garamond" w:hAnsi="Garamond" w:cs="Times New Roman"/>
        </w:rPr>
        <w:t>contradiction</w:t>
      </w:r>
      <w:r w:rsidR="003D3902" w:rsidRPr="00807568">
        <w:rPr>
          <w:rFonts w:ascii="Garamond" w:hAnsi="Garamond" w:cs="Times New Roman"/>
        </w:rPr>
        <w:t>. Through their actions and attitudes, self-deceivers simultaneously affirm</w:t>
      </w:r>
      <w:r w:rsidR="00CB6BD9" w:rsidRPr="00807568">
        <w:rPr>
          <w:rFonts w:ascii="Garamond" w:hAnsi="Garamond" w:cs="Times New Roman"/>
        </w:rPr>
        <w:t xml:space="preserve">: (1) that X is worth </w:t>
      </w:r>
      <w:r w:rsidR="00E458EC" w:rsidRPr="00807568">
        <w:rPr>
          <w:rFonts w:ascii="Garamond" w:hAnsi="Garamond" w:cs="Times New Roman"/>
        </w:rPr>
        <w:t>valuing</w:t>
      </w:r>
      <w:r w:rsidR="00CB6BD9" w:rsidRPr="00807568">
        <w:rPr>
          <w:rFonts w:ascii="Garamond" w:hAnsi="Garamond" w:cs="Times New Roman"/>
        </w:rPr>
        <w:t>,</w:t>
      </w:r>
      <w:r w:rsidR="00E458EC" w:rsidRPr="00807568">
        <w:rPr>
          <w:rFonts w:ascii="Garamond" w:hAnsi="Garamond" w:cs="Times New Roman"/>
        </w:rPr>
        <w:t xml:space="preserve"> and thus properly valuing</w:t>
      </w:r>
      <w:r w:rsidR="00CB6BD9" w:rsidRPr="00807568">
        <w:rPr>
          <w:rFonts w:ascii="Garamond" w:hAnsi="Garamond" w:cs="Times New Roman"/>
        </w:rPr>
        <w:t xml:space="preserve"> and (2) that X isn’t worth proper</w:t>
      </w:r>
      <w:r w:rsidR="00E458EC" w:rsidRPr="00807568">
        <w:rPr>
          <w:rFonts w:ascii="Garamond" w:hAnsi="Garamond" w:cs="Times New Roman"/>
        </w:rPr>
        <w:t>ly</w:t>
      </w:r>
      <w:r w:rsidR="00CB6BD9" w:rsidRPr="00807568">
        <w:rPr>
          <w:rFonts w:ascii="Garamond" w:hAnsi="Garamond" w:cs="Times New Roman"/>
        </w:rPr>
        <w:t xml:space="preserve"> valuing. </w:t>
      </w:r>
      <w:r w:rsidR="002B6A45" w:rsidRPr="00807568">
        <w:rPr>
          <w:rFonts w:ascii="Garamond" w:hAnsi="Garamond" w:cs="Times New Roman"/>
        </w:rPr>
        <w:t xml:space="preserve">But they haven’t </w:t>
      </w:r>
      <w:r w:rsidR="004B7247">
        <w:rPr>
          <w:rFonts w:ascii="Garamond" w:hAnsi="Garamond" w:cs="Times New Roman"/>
        </w:rPr>
        <w:t>affirmed</w:t>
      </w:r>
      <w:r w:rsidR="002B6A45" w:rsidRPr="00807568">
        <w:rPr>
          <w:rFonts w:ascii="Garamond" w:hAnsi="Garamond" w:cs="Times New Roman"/>
        </w:rPr>
        <w:t xml:space="preserve"> any old contradiction—they’ve </w:t>
      </w:r>
      <w:r w:rsidR="004B7247">
        <w:rPr>
          <w:rFonts w:ascii="Garamond" w:hAnsi="Garamond" w:cs="Times New Roman"/>
        </w:rPr>
        <w:t>affirmed</w:t>
      </w:r>
      <w:r w:rsidR="002B6A45" w:rsidRPr="00807568">
        <w:rPr>
          <w:rFonts w:ascii="Garamond" w:hAnsi="Garamond" w:cs="Times New Roman"/>
        </w:rPr>
        <w:t xml:space="preserve"> </w:t>
      </w:r>
      <w:r w:rsidR="00CB6BD9" w:rsidRPr="00807568">
        <w:rPr>
          <w:rFonts w:ascii="Garamond" w:hAnsi="Garamond" w:cs="Times New Roman"/>
        </w:rPr>
        <w:t xml:space="preserve">a contradiction </w:t>
      </w:r>
      <w:r w:rsidR="0071470A" w:rsidRPr="00807568">
        <w:rPr>
          <w:rFonts w:ascii="Garamond" w:hAnsi="Garamond" w:cs="Times New Roman"/>
        </w:rPr>
        <w:t>within the very epistemic domain</w:t>
      </w:r>
      <w:r w:rsidR="00CB6BD9" w:rsidRPr="00807568">
        <w:rPr>
          <w:rFonts w:ascii="Garamond" w:hAnsi="Garamond" w:cs="Times New Roman"/>
        </w:rPr>
        <w:t xml:space="preserve"> that they, as </w:t>
      </w:r>
      <w:proofErr w:type="spellStart"/>
      <w:r w:rsidR="00CB6BD9" w:rsidRPr="00807568">
        <w:rPr>
          <w:rFonts w:ascii="Garamond" w:hAnsi="Garamond" w:cs="Times New Roman"/>
        </w:rPr>
        <w:t>valuers</w:t>
      </w:r>
      <w:proofErr w:type="spellEnd"/>
      <w:r w:rsidR="00CB6BD9" w:rsidRPr="00807568">
        <w:rPr>
          <w:rFonts w:ascii="Garamond" w:hAnsi="Garamond" w:cs="Times New Roman"/>
        </w:rPr>
        <w:t xml:space="preserve">, have antecedently committed to taking seriously. In failing to honor this commitment, they fail to take themselves seriously as </w:t>
      </w:r>
      <w:proofErr w:type="spellStart"/>
      <w:r w:rsidR="00CB6BD9" w:rsidRPr="00807568">
        <w:rPr>
          <w:rFonts w:ascii="Garamond" w:hAnsi="Garamond" w:cs="Times New Roman"/>
        </w:rPr>
        <w:t>valuers</w:t>
      </w:r>
      <w:proofErr w:type="spellEnd"/>
      <w:r w:rsidR="00CB6BD9" w:rsidRPr="00807568">
        <w:rPr>
          <w:rFonts w:ascii="Garamond" w:hAnsi="Garamond" w:cs="Times New Roman"/>
        </w:rPr>
        <w:t xml:space="preserve">. </w:t>
      </w:r>
    </w:p>
    <w:p w14:paraId="2179AE24" w14:textId="19A19E44" w:rsidR="002B0972" w:rsidRDefault="002B0972" w:rsidP="00B57864">
      <w:pPr>
        <w:spacing w:line="480" w:lineRule="auto"/>
        <w:jc w:val="both"/>
        <w:rPr>
          <w:rFonts w:ascii="Garamond" w:hAnsi="Garamond" w:cs="Times New Roman"/>
        </w:rPr>
      </w:pPr>
    </w:p>
    <w:p w14:paraId="68415A49" w14:textId="77777777" w:rsidR="009B657E" w:rsidRDefault="009B657E" w:rsidP="00B57864">
      <w:pPr>
        <w:spacing w:line="480" w:lineRule="auto"/>
        <w:jc w:val="both"/>
        <w:rPr>
          <w:rFonts w:ascii="Garamond" w:hAnsi="Garamond" w:cs="Times New Roman"/>
        </w:rPr>
      </w:pPr>
    </w:p>
    <w:p w14:paraId="6C044BA7" w14:textId="0034C5A6" w:rsidR="00CA792A" w:rsidRPr="00197AAF" w:rsidRDefault="00CA792A" w:rsidP="00B57864">
      <w:pPr>
        <w:spacing w:line="480" w:lineRule="auto"/>
        <w:jc w:val="both"/>
        <w:rPr>
          <w:rFonts w:ascii="Garamond" w:hAnsi="Garamond" w:cs="Times New Roman"/>
          <w:b/>
          <w:i/>
        </w:rPr>
      </w:pPr>
      <w:r>
        <w:rPr>
          <w:rFonts w:ascii="Garamond" w:hAnsi="Garamond" w:cs="Times New Roman"/>
          <w:b/>
          <w:i/>
        </w:rPr>
        <w:lastRenderedPageBreak/>
        <w:t>3.2 The Limits of Our Obligation to Avoid Self-Deception</w:t>
      </w:r>
    </w:p>
    <w:p w14:paraId="35EF91A7" w14:textId="652517EB" w:rsidR="0060381F" w:rsidRDefault="00340CB0" w:rsidP="008D35D7">
      <w:pPr>
        <w:spacing w:line="480" w:lineRule="auto"/>
        <w:jc w:val="both"/>
        <w:rPr>
          <w:rFonts w:ascii="Garamond" w:hAnsi="Garamond" w:cs="Times New Roman"/>
        </w:rPr>
      </w:pPr>
      <w:r>
        <w:rPr>
          <w:rFonts w:ascii="Garamond" w:hAnsi="Garamond" w:cs="Times New Roman"/>
        </w:rPr>
        <w:t xml:space="preserve">I have argued that </w:t>
      </w:r>
      <w:r w:rsidR="00BB7651">
        <w:rPr>
          <w:rFonts w:ascii="Garamond" w:hAnsi="Garamond" w:cs="Times New Roman"/>
        </w:rPr>
        <w:t>that s</w:t>
      </w:r>
      <w:r w:rsidR="00BB7651" w:rsidRPr="00807568">
        <w:rPr>
          <w:rFonts w:ascii="Garamond" w:hAnsi="Garamond" w:cs="Times New Roman"/>
        </w:rPr>
        <w:t xml:space="preserve">elf-deception is a distinctly </w:t>
      </w:r>
      <w:r w:rsidR="00BB7651" w:rsidRPr="00807568">
        <w:rPr>
          <w:rFonts w:ascii="Garamond" w:hAnsi="Garamond" w:cs="Times New Roman"/>
          <w:i/>
        </w:rPr>
        <w:t>moral</w:t>
      </w:r>
      <w:r w:rsidR="00BB7651" w:rsidRPr="00B04825">
        <w:rPr>
          <w:rFonts w:ascii="Garamond" w:hAnsi="Garamond" w:cs="Times New Roman"/>
        </w:rPr>
        <w:t xml:space="preserve"> failure</w:t>
      </w:r>
      <w:r w:rsidR="00BB7651">
        <w:rPr>
          <w:rFonts w:ascii="Garamond" w:hAnsi="Garamond" w:cs="Times New Roman"/>
        </w:rPr>
        <w:t xml:space="preserve"> </w:t>
      </w:r>
      <w:r w:rsidR="00BB7651" w:rsidRPr="00807568">
        <w:rPr>
          <w:rFonts w:ascii="Garamond" w:hAnsi="Garamond" w:cs="Times New Roman"/>
        </w:rPr>
        <w:t xml:space="preserve">because we owe it to ourselves to avoid </w:t>
      </w:r>
      <w:r w:rsidR="00BB7651">
        <w:rPr>
          <w:rFonts w:ascii="Garamond" w:hAnsi="Garamond" w:cs="Times New Roman"/>
        </w:rPr>
        <w:t>undermining our own values</w:t>
      </w:r>
      <w:r>
        <w:rPr>
          <w:rFonts w:ascii="Garamond" w:hAnsi="Garamond" w:cs="Times New Roman"/>
        </w:rPr>
        <w:t xml:space="preserve">. </w:t>
      </w:r>
      <w:r w:rsidR="0060381F">
        <w:rPr>
          <w:rFonts w:ascii="Garamond" w:hAnsi="Garamond" w:cs="Times New Roman"/>
        </w:rPr>
        <w:t>This does not mean</w:t>
      </w:r>
      <w:r>
        <w:rPr>
          <w:rFonts w:ascii="Garamond" w:hAnsi="Garamond" w:cs="Times New Roman"/>
        </w:rPr>
        <w:t xml:space="preserve"> that </w:t>
      </w:r>
      <w:r w:rsidR="00BB7651">
        <w:rPr>
          <w:rFonts w:ascii="Garamond" w:hAnsi="Garamond" w:cs="Times New Roman"/>
        </w:rPr>
        <w:t xml:space="preserve">our obligation to avoid undermining our own values </w:t>
      </w:r>
      <w:r>
        <w:rPr>
          <w:rFonts w:ascii="Garamond" w:hAnsi="Garamond" w:cs="Times New Roman"/>
        </w:rPr>
        <w:t>is unconditional</w:t>
      </w:r>
      <w:r w:rsidR="0060381F">
        <w:rPr>
          <w:rFonts w:ascii="Garamond" w:hAnsi="Garamond" w:cs="Times New Roman"/>
        </w:rPr>
        <w:t>:</w:t>
      </w:r>
      <w:r>
        <w:rPr>
          <w:rFonts w:ascii="Garamond" w:hAnsi="Garamond" w:cs="Times New Roman"/>
        </w:rPr>
        <w:t xml:space="preserve"> the moral reasons we have to </w:t>
      </w:r>
      <w:r w:rsidR="000C4CEB">
        <w:rPr>
          <w:rFonts w:ascii="Garamond" w:hAnsi="Garamond" w:cs="Times New Roman"/>
        </w:rPr>
        <w:t xml:space="preserve">properly value </w:t>
      </w:r>
      <w:r w:rsidR="00243B14">
        <w:rPr>
          <w:rFonts w:ascii="Garamond" w:hAnsi="Garamond" w:cs="Times New Roman"/>
        </w:rPr>
        <w:t>the objects of our values</w:t>
      </w:r>
      <w:r w:rsidR="000C4CEB">
        <w:rPr>
          <w:rFonts w:ascii="Garamond" w:hAnsi="Garamond" w:cs="Times New Roman"/>
        </w:rPr>
        <w:t xml:space="preserve"> and thus </w:t>
      </w:r>
      <w:r w:rsidR="003E6076">
        <w:rPr>
          <w:rFonts w:ascii="Garamond" w:hAnsi="Garamond" w:cs="Times New Roman"/>
        </w:rPr>
        <w:t xml:space="preserve">to seek to </w:t>
      </w:r>
      <w:r>
        <w:rPr>
          <w:rFonts w:ascii="Garamond" w:hAnsi="Garamond" w:cs="Times New Roman"/>
        </w:rPr>
        <w:t xml:space="preserve">avoid self-deception can </w:t>
      </w:r>
      <w:r w:rsidR="0060381F">
        <w:rPr>
          <w:rFonts w:ascii="Garamond" w:hAnsi="Garamond" w:cs="Times New Roman"/>
        </w:rPr>
        <w:t xml:space="preserve">certainly </w:t>
      </w:r>
      <w:r>
        <w:rPr>
          <w:rFonts w:ascii="Garamond" w:hAnsi="Garamond" w:cs="Times New Roman"/>
        </w:rPr>
        <w:t xml:space="preserve">be outweighed by </w:t>
      </w:r>
      <w:r w:rsidR="00333D80" w:rsidRPr="00807568">
        <w:rPr>
          <w:rFonts w:ascii="Garamond" w:hAnsi="Garamond" w:cs="Times New Roman"/>
        </w:rPr>
        <w:t>weightier counterv</w:t>
      </w:r>
      <w:r w:rsidR="008B4907">
        <w:rPr>
          <w:rFonts w:ascii="Garamond" w:hAnsi="Garamond" w:cs="Times New Roman"/>
        </w:rPr>
        <w:t>a</w:t>
      </w:r>
      <w:r w:rsidR="00333D80" w:rsidRPr="00807568">
        <w:rPr>
          <w:rFonts w:ascii="Garamond" w:hAnsi="Garamond" w:cs="Times New Roman"/>
        </w:rPr>
        <w:t>iling moral considerations.</w:t>
      </w:r>
      <w:r>
        <w:rPr>
          <w:rFonts w:ascii="Garamond" w:hAnsi="Garamond" w:cs="Times New Roman"/>
        </w:rPr>
        <w:t xml:space="preserve"> In this section, I’ll discuss two such considerations. </w:t>
      </w:r>
    </w:p>
    <w:p w14:paraId="362600E9" w14:textId="77777777" w:rsidR="00340CB0" w:rsidRDefault="00340CB0" w:rsidP="008D35D7">
      <w:pPr>
        <w:spacing w:line="480" w:lineRule="auto"/>
        <w:jc w:val="both"/>
        <w:rPr>
          <w:rFonts w:ascii="Garamond" w:hAnsi="Garamond" w:cs="Times New Roman"/>
        </w:rPr>
      </w:pPr>
    </w:p>
    <w:p w14:paraId="461223AF" w14:textId="3C0D4422" w:rsidR="00340CB0" w:rsidRPr="00197AAF" w:rsidRDefault="00CA792A" w:rsidP="008D35D7">
      <w:pPr>
        <w:spacing w:line="480" w:lineRule="auto"/>
        <w:jc w:val="both"/>
        <w:rPr>
          <w:rFonts w:ascii="Garamond" w:hAnsi="Garamond" w:cs="Times New Roman"/>
          <w:i/>
        </w:rPr>
      </w:pPr>
      <w:r w:rsidRPr="00197AAF">
        <w:rPr>
          <w:rFonts w:ascii="Garamond" w:hAnsi="Garamond" w:cs="Times New Roman"/>
          <w:i/>
        </w:rPr>
        <w:t>3.2.</w:t>
      </w:r>
      <w:r w:rsidR="00340CB0" w:rsidRPr="00197AAF">
        <w:rPr>
          <w:rFonts w:ascii="Garamond" w:hAnsi="Garamond" w:cs="Times New Roman"/>
          <w:i/>
        </w:rPr>
        <w:t>1—Immoral Values</w:t>
      </w:r>
    </w:p>
    <w:p w14:paraId="790C5038" w14:textId="020A342B" w:rsidR="00734ADC" w:rsidRPr="00807568" w:rsidRDefault="00340CB0" w:rsidP="008D35D7">
      <w:pPr>
        <w:spacing w:line="480" w:lineRule="auto"/>
        <w:jc w:val="both"/>
        <w:rPr>
          <w:rFonts w:ascii="Garamond" w:hAnsi="Garamond" w:cs="Times New Roman"/>
        </w:rPr>
      </w:pPr>
      <w:r>
        <w:rPr>
          <w:rFonts w:ascii="Garamond" w:hAnsi="Garamond" w:cs="Times New Roman"/>
        </w:rPr>
        <w:t>First</w:t>
      </w:r>
      <w:r w:rsidR="00333D80" w:rsidRPr="00807568">
        <w:rPr>
          <w:rFonts w:ascii="Garamond" w:hAnsi="Garamond" w:cs="Times New Roman"/>
        </w:rPr>
        <w:t xml:space="preserve">, </w:t>
      </w:r>
      <w:r>
        <w:rPr>
          <w:rFonts w:ascii="Garamond" w:hAnsi="Garamond" w:cs="Times New Roman"/>
        </w:rPr>
        <w:t>consider cases in which the value driving our self-deception is immoral.</w:t>
      </w:r>
      <w:r w:rsidR="00734ADC" w:rsidRPr="00807568">
        <w:rPr>
          <w:rFonts w:ascii="Garamond" w:hAnsi="Garamond" w:cs="Times New Roman"/>
        </w:rPr>
        <w:t xml:space="preserve"> </w:t>
      </w:r>
      <w:r>
        <w:rPr>
          <w:rFonts w:ascii="Garamond" w:hAnsi="Garamond" w:cs="Times New Roman"/>
        </w:rPr>
        <w:t>Imagine</w:t>
      </w:r>
      <w:r w:rsidRPr="00807568">
        <w:rPr>
          <w:rFonts w:ascii="Garamond" w:hAnsi="Garamond" w:cs="Times New Roman"/>
        </w:rPr>
        <w:t xml:space="preserve"> </w:t>
      </w:r>
      <w:r w:rsidR="008464DE">
        <w:rPr>
          <w:rFonts w:ascii="Garamond" w:hAnsi="Garamond" w:cs="Times New Roman"/>
        </w:rPr>
        <w:t>that a</w:t>
      </w:r>
      <w:r w:rsidR="00734ADC" w:rsidRPr="00807568">
        <w:rPr>
          <w:rFonts w:ascii="Garamond" w:hAnsi="Garamond" w:cs="Times New Roman"/>
        </w:rPr>
        <w:t xml:space="preserve"> self-deceived pickup artist believes himself to be a Lothario</w:t>
      </w:r>
      <w:r w:rsidR="008464DE">
        <w:rPr>
          <w:rFonts w:ascii="Garamond" w:hAnsi="Garamond" w:cs="Times New Roman"/>
        </w:rPr>
        <w:t>,</w:t>
      </w:r>
      <w:r w:rsidR="00BB7651">
        <w:rPr>
          <w:rFonts w:ascii="Garamond" w:hAnsi="Garamond" w:cs="Times New Roman"/>
        </w:rPr>
        <w:t xml:space="preserve"> despite actually being wildly unsuccessful with women</w:t>
      </w:r>
      <w:r w:rsidR="003F60F0" w:rsidRPr="00807568">
        <w:rPr>
          <w:rFonts w:ascii="Garamond" w:hAnsi="Garamond" w:cs="Times New Roman"/>
        </w:rPr>
        <w:t xml:space="preserve">. </w:t>
      </w:r>
      <w:r w:rsidR="00734ADC" w:rsidRPr="00807568">
        <w:rPr>
          <w:rFonts w:ascii="Garamond" w:hAnsi="Garamond" w:cs="Times New Roman"/>
        </w:rPr>
        <w:t xml:space="preserve">This case fits the picture of self-deception that I have provided: the value that this </w:t>
      </w:r>
      <w:r w:rsidR="003F60F0" w:rsidRPr="00807568">
        <w:rPr>
          <w:rFonts w:ascii="Garamond" w:hAnsi="Garamond" w:cs="Times New Roman"/>
        </w:rPr>
        <w:t>man</w:t>
      </w:r>
      <w:r w:rsidR="00734ADC" w:rsidRPr="00807568">
        <w:rPr>
          <w:rFonts w:ascii="Garamond" w:hAnsi="Garamond" w:cs="Times New Roman"/>
        </w:rPr>
        <w:t xml:space="preserve"> places in </w:t>
      </w:r>
      <w:r w:rsidR="003F60F0" w:rsidRPr="00807568">
        <w:rPr>
          <w:rFonts w:ascii="Garamond" w:hAnsi="Garamond" w:cs="Times New Roman"/>
        </w:rPr>
        <w:t>being a pickup artist</w:t>
      </w:r>
      <w:r w:rsidR="00734ADC" w:rsidRPr="00807568">
        <w:rPr>
          <w:rFonts w:ascii="Garamond" w:hAnsi="Garamond" w:cs="Times New Roman"/>
        </w:rPr>
        <w:t xml:space="preserve"> </w:t>
      </w:r>
      <w:r w:rsidR="008F4B04" w:rsidRPr="00807568">
        <w:rPr>
          <w:rFonts w:ascii="Garamond" w:hAnsi="Garamond" w:cs="Times New Roman"/>
        </w:rPr>
        <w:t>has led</w:t>
      </w:r>
      <w:r w:rsidR="00734ADC" w:rsidRPr="00807568">
        <w:rPr>
          <w:rFonts w:ascii="Garamond" w:hAnsi="Garamond" w:cs="Times New Roman"/>
        </w:rPr>
        <w:t xml:space="preserve"> him to be</w:t>
      </w:r>
      <w:r w:rsidR="008F4B04" w:rsidRPr="00807568">
        <w:rPr>
          <w:rFonts w:ascii="Garamond" w:hAnsi="Garamond" w:cs="Times New Roman"/>
        </w:rPr>
        <w:t>come</w:t>
      </w:r>
      <w:r w:rsidR="00734ADC" w:rsidRPr="00807568">
        <w:rPr>
          <w:rFonts w:ascii="Garamond" w:hAnsi="Garamond" w:cs="Times New Roman"/>
        </w:rPr>
        <w:t xml:space="preserve"> self-deceived about </w:t>
      </w:r>
      <w:r w:rsidR="00BB7651">
        <w:rPr>
          <w:rFonts w:ascii="Garamond" w:hAnsi="Garamond" w:cs="Times New Roman"/>
        </w:rPr>
        <w:t>his skill at seducing women</w:t>
      </w:r>
      <w:r w:rsidR="00734ADC" w:rsidRPr="00807568">
        <w:rPr>
          <w:rFonts w:ascii="Garamond" w:hAnsi="Garamond" w:cs="Times New Roman"/>
        </w:rPr>
        <w:t xml:space="preserve">. But it leaves us with </w:t>
      </w:r>
      <w:r>
        <w:rPr>
          <w:rFonts w:ascii="Garamond" w:hAnsi="Garamond" w:cs="Times New Roman"/>
        </w:rPr>
        <w:t>two</w:t>
      </w:r>
      <w:r w:rsidR="00734ADC" w:rsidRPr="00807568">
        <w:rPr>
          <w:rFonts w:ascii="Garamond" w:hAnsi="Garamond" w:cs="Times New Roman"/>
        </w:rPr>
        <w:t xml:space="preserve"> question</w:t>
      </w:r>
      <w:r>
        <w:rPr>
          <w:rFonts w:ascii="Garamond" w:hAnsi="Garamond" w:cs="Times New Roman"/>
        </w:rPr>
        <w:t>s</w:t>
      </w:r>
      <w:r w:rsidR="00734ADC" w:rsidRPr="00807568">
        <w:rPr>
          <w:rFonts w:ascii="Garamond" w:hAnsi="Garamond" w:cs="Times New Roman"/>
        </w:rPr>
        <w:t xml:space="preserve">: is the self-deceived pickup artist disrespecting the ‘value’ of </w:t>
      </w:r>
      <w:r w:rsidR="003F60F0" w:rsidRPr="00807568">
        <w:rPr>
          <w:rFonts w:ascii="Garamond" w:hAnsi="Garamond" w:cs="Times New Roman"/>
        </w:rPr>
        <w:t>being a pickup artist</w:t>
      </w:r>
      <w:r w:rsidR="00734ADC" w:rsidRPr="00807568">
        <w:rPr>
          <w:rFonts w:ascii="Garamond" w:hAnsi="Garamond" w:cs="Times New Roman"/>
        </w:rPr>
        <w:t xml:space="preserve"> by being self-deceived about the extent to which he has successfully embodied it</w:t>
      </w:r>
      <w:r>
        <w:rPr>
          <w:rFonts w:ascii="Garamond" w:hAnsi="Garamond" w:cs="Times New Roman"/>
        </w:rPr>
        <w:t xml:space="preserve">? And is he thereby disrespecting himself by failing to </w:t>
      </w:r>
      <w:r w:rsidR="003E6076">
        <w:rPr>
          <w:rFonts w:ascii="Garamond" w:hAnsi="Garamond" w:cs="Times New Roman"/>
        </w:rPr>
        <w:t xml:space="preserve">properly value </w:t>
      </w:r>
      <w:r>
        <w:rPr>
          <w:rFonts w:ascii="Garamond" w:hAnsi="Garamond" w:cs="Times New Roman"/>
        </w:rPr>
        <w:t>his values</w:t>
      </w:r>
      <w:r w:rsidR="00734ADC" w:rsidRPr="00807568">
        <w:rPr>
          <w:rFonts w:ascii="Garamond" w:hAnsi="Garamond" w:cs="Times New Roman"/>
        </w:rPr>
        <w:t xml:space="preserve">? The answer to </w:t>
      </w:r>
      <w:r>
        <w:rPr>
          <w:rFonts w:ascii="Garamond" w:hAnsi="Garamond" w:cs="Times New Roman"/>
        </w:rPr>
        <w:t>these</w:t>
      </w:r>
      <w:r w:rsidRPr="00807568">
        <w:rPr>
          <w:rFonts w:ascii="Garamond" w:hAnsi="Garamond" w:cs="Times New Roman"/>
        </w:rPr>
        <w:t xml:space="preserve"> </w:t>
      </w:r>
      <w:r w:rsidR="00734ADC" w:rsidRPr="00807568">
        <w:rPr>
          <w:rFonts w:ascii="Garamond" w:hAnsi="Garamond" w:cs="Times New Roman"/>
        </w:rPr>
        <w:t>question</w:t>
      </w:r>
      <w:r>
        <w:rPr>
          <w:rFonts w:ascii="Garamond" w:hAnsi="Garamond" w:cs="Times New Roman"/>
        </w:rPr>
        <w:t>s</w:t>
      </w:r>
      <w:r w:rsidR="00734ADC" w:rsidRPr="00807568">
        <w:rPr>
          <w:rFonts w:ascii="Garamond" w:hAnsi="Garamond" w:cs="Times New Roman"/>
        </w:rPr>
        <w:t xml:space="preserve"> depends on whether one thinks that we can ever be </w:t>
      </w:r>
      <w:r w:rsidR="008464DE">
        <w:rPr>
          <w:rFonts w:ascii="Garamond" w:hAnsi="Garamond" w:cs="Times New Roman"/>
        </w:rPr>
        <w:t>obligated</w:t>
      </w:r>
      <w:r w:rsidR="00734ADC" w:rsidRPr="00807568">
        <w:rPr>
          <w:rFonts w:ascii="Garamond" w:hAnsi="Garamond" w:cs="Times New Roman"/>
        </w:rPr>
        <w:t xml:space="preserve"> to properly value something that, morally speaking, ought not to be valued. </w:t>
      </w:r>
      <w:r w:rsidR="00734ADC" w:rsidRPr="00807568">
        <w:rPr>
          <w:rFonts w:ascii="Garamond" w:hAnsi="Garamond" w:cs="Times New Roman"/>
        </w:rPr>
        <w:tab/>
      </w:r>
    </w:p>
    <w:p w14:paraId="7A1A357A" w14:textId="5C800520" w:rsidR="0071470A" w:rsidRPr="00807568" w:rsidRDefault="00734ADC" w:rsidP="008D35D7">
      <w:pPr>
        <w:spacing w:line="480" w:lineRule="auto"/>
        <w:jc w:val="both"/>
        <w:rPr>
          <w:rFonts w:ascii="Garamond" w:hAnsi="Garamond" w:cs="Times New Roman"/>
        </w:rPr>
      </w:pPr>
      <w:r w:rsidRPr="00807568">
        <w:rPr>
          <w:rFonts w:ascii="Garamond" w:hAnsi="Garamond" w:cs="Times New Roman"/>
        </w:rPr>
        <w:tab/>
        <w:t xml:space="preserve">Let’s suppose that we can be under such pressure—the very fact that </w:t>
      </w:r>
      <w:r w:rsidR="003F60F0" w:rsidRPr="00807568">
        <w:rPr>
          <w:rFonts w:ascii="Garamond" w:hAnsi="Garamond" w:cs="Times New Roman"/>
        </w:rPr>
        <w:t>one</w:t>
      </w:r>
      <w:r w:rsidRPr="00807568">
        <w:rPr>
          <w:rFonts w:ascii="Garamond" w:hAnsi="Garamond" w:cs="Times New Roman"/>
        </w:rPr>
        <w:t xml:space="preserve"> values </w:t>
      </w:r>
      <w:r w:rsidR="003F60F0" w:rsidRPr="00807568">
        <w:rPr>
          <w:rFonts w:ascii="Garamond" w:hAnsi="Garamond" w:cs="Times New Roman"/>
        </w:rPr>
        <w:t>being a pickup artist</w:t>
      </w:r>
      <w:r w:rsidRPr="00807568">
        <w:rPr>
          <w:rFonts w:ascii="Garamond" w:hAnsi="Garamond" w:cs="Times New Roman"/>
        </w:rPr>
        <w:t xml:space="preserve">, in other words, would put </w:t>
      </w:r>
      <w:r w:rsidR="003F60F0" w:rsidRPr="00807568">
        <w:rPr>
          <w:rFonts w:ascii="Garamond" w:hAnsi="Garamond" w:cs="Times New Roman"/>
        </w:rPr>
        <w:t xml:space="preserve">one </w:t>
      </w:r>
      <w:r w:rsidRPr="00807568">
        <w:rPr>
          <w:rFonts w:ascii="Garamond" w:hAnsi="Garamond" w:cs="Times New Roman"/>
        </w:rPr>
        <w:t xml:space="preserve">under rational (and on my account, moral) pressure to properly value this objectionable goal. </w:t>
      </w:r>
      <w:r w:rsidR="000C4CEB">
        <w:rPr>
          <w:rFonts w:ascii="Garamond" w:hAnsi="Garamond" w:cs="Times New Roman"/>
        </w:rPr>
        <w:t>So long</w:t>
      </w:r>
      <w:r w:rsidR="000C4CEB" w:rsidRPr="00807568">
        <w:rPr>
          <w:rFonts w:ascii="Garamond" w:hAnsi="Garamond" w:cs="Times New Roman"/>
        </w:rPr>
        <w:t xml:space="preserve"> </w:t>
      </w:r>
      <w:r w:rsidRPr="00807568">
        <w:rPr>
          <w:rFonts w:ascii="Garamond" w:hAnsi="Garamond" w:cs="Times New Roman"/>
        </w:rPr>
        <w:t xml:space="preserve">as </w:t>
      </w:r>
      <w:r w:rsidR="003F60F0" w:rsidRPr="00807568">
        <w:rPr>
          <w:rFonts w:ascii="Garamond" w:hAnsi="Garamond" w:cs="Times New Roman"/>
        </w:rPr>
        <w:t xml:space="preserve">the self-deceived pickup artist </w:t>
      </w:r>
      <w:r w:rsidRPr="00807568">
        <w:rPr>
          <w:rFonts w:ascii="Garamond" w:hAnsi="Garamond" w:cs="Times New Roman"/>
        </w:rPr>
        <w:t>retains a commitment to valuing</w:t>
      </w:r>
      <w:r w:rsidR="000C4CEB">
        <w:rPr>
          <w:rFonts w:ascii="Garamond" w:hAnsi="Garamond" w:cs="Times New Roman"/>
        </w:rPr>
        <w:t xml:space="preserve"> pickup artistry</w:t>
      </w:r>
      <w:r w:rsidRPr="00807568">
        <w:rPr>
          <w:rFonts w:ascii="Garamond" w:hAnsi="Garamond" w:cs="Times New Roman"/>
        </w:rPr>
        <w:t xml:space="preserve">, his self-deception </w:t>
      </w:r>
      <w:r w:rsidR="002E1221" w:rsidRPr="00807568">
        <w:rPr>
          <w:rFonts w:ascii="Garamond" w:hAnsi="Garamond" w:cs="Times New Roman"/>
        </w:rPr>
        <w:t xml:space="preserve">will </w:t>
      </w:r>
      <w:r w:rsidRPr="00807568">
        <w:rPr>
          <w:rFonts w:ascii="Garamond" w:hAnsi="Garamond" w:cs="Times New Roman"/>
        </w:rPr>
        <w:t xml:space="preserve">constitute a failure to properly value something that he has committed to </w:t>
      </w:r>
      <w:r w:rsidR="008F4B04" w:rsidRPr="00807568">
        <w:rPr>
          <w:rFonts w:ascii="Garamond" w:hAnsi="Garamond" w:cs="Times New Roman"/>
        </w:rPr>
        <w:t>properly valuing</w:t>
      </w:r>
      <w:r w:rsidRPr="00807568">
        <w:rPr>
          <w:rFonts w:ascii="Garamond" w:hAnsi="Garamond" w:cs="Times New Roman"/>
        </w:rPr>
        <w:t xml:space="preserve">. </w:t>
      </w:r>
    </w:p>
    <w:p w14:paraId="6285B715" w14:textId="6ED72004" w:rsidR="00734ADC" w:rsidRPr="00807568" w:rsidRDefault="00734ADC" w:rsidP="008D35D7">
      <w:pPr>
        <w:spacing w:line="480" w:lineRule="auto"/>
        <w:ind w:firstLine="720"/>
        <w:jc w:val="both"/>
        <w:rPr>
          <w:rFonts w:ascii="Garamond" w:hAnsi="Garamond" w:cs="Times New Roman"/>
        </w:rPr>
      </w:pPr>
      <w:r w:rsidRPr="00807568">
        <w:rPr>
          <w:rFonts w:ascii="Garamond" w:hAnsi="Garamond" w:cs="Times New Roman"/>
        </w:rPr>
        <w:t xml:space="preserve">Of course, whatever moral badness results from this failure, it will be outweighed by competing moral considerations. </w:t>
      </w:r>
      <w:r w:rsidR="008464DE">
        <w:rPr>
          <w:rFonts w:ascii="Garamond" w:hAnsi="Garamond" w:cs="Times New Roman"/>
        </w:rPr>
        <w:t>Even if there’s</w:t>
      </w:r>
      <w:r w:rsidRPr="00807568">
        <w:rPr>
          <w:rFonts w:ascii="Garamond" w:hAnsi="Garamond" w:cs="Times New Roman"/>
        </w:rPr>
        <w:t xml:space="preserve"> something bad about his self-deception, </w:t>
      </w:r>
      <w:r w:rsidR="008464DE">
        <w:rPr>
          <w:rFonts w:ascii="Garamond" w:hAnsi="Garamond" w:cs="Times New Roman"/>
        </w:rPr>
        <w:t xml:space="preserve">it may still </w:t>
      </w:r>
      <w:r w:rsidR="008464DE">
        <w:rPr>
          <w:rFonts w:ascii="Garamond" w:hAnsi="Garamond" w:cs="Times New Roman"/>
        </w:rPr>
        <w:lastRenderedPageBreak/>
        <w:t>be</w:t>
      </w:r>
      <w:r w:rsidRPr="00807568">
        <w:rPr>
          <w:rFonts w:ascii="Garamond" w:hAnsi="Garamond" w:cs="Times New Roman"/>
        </w:rPr>
        <w:t xml:space="preserve"> </w:t>
      </w:r>
      <w:r w:rsidR="008464DE">
        <w:rPr>
          <w:rFonts w:ascii="Garamond" w:hAnsi="Garamond" w:cs="Times New Roman"/>
        </w:rPr>
        <w:t xml:space="preserve">consequentially </w:t>
      </w:r>
      <w:r w:rsidRPr="00807568">
        <w:rPr>
          <w:rFonts w:ascii="Garamond" w:hAnsi="Garamond" w:cs="Times New Roman"/>
        </w:rPr>
        <w:t xml:space="preserve">good that his self-deception </w:t>
      </w:r>
      <w:r w:rsidR="000666CF">
        <w:rPr>
          <w:rFonts w:ascii="Garamond" w:hAnsi="Garamond" w:cs="Times New Roman"/>
        </w:rPr>
        <w:t xml:space="preserve">frustrates his efforts to achieve </w:t>
      </w:r>
      <w:r w:rsidRPr="00807568">
        <w:rPr>
          <w:rFonts w:ascii="Garamond" w:hAnsi="Garamond" w:cs="Times New Roman"/>
        </w:rPr>
        <w:t>his objectionable goal</w:t>
      </w:r>
      <w:r w:rsidR="00536802" w:rsidRPr="00807568">
        <w:rPr>
          <w:rFonts w:ascii="Garamond" w:hAnsi="Garamond" w:cs="Times New Roman"/>
        </w:rPr>
        <w:t>s</w:t>
      </w:r>
      <w:r w:rsidRPr="00807568">
        <w:rPr>
          <w:rFonts w:ascii="Garamond" w:hAnsi="Garamond" w:cs="Times New Roman"/>
        </w:rPr>
        <w:t xml:space="preserve">. And we could also think that, while he may be </w:t>
      </w:r>
      <w:r w:rsidR="008464DE">
        <w:rPr>
          <w:rFonts w:ascii="Garamond" w:hAnsi="Garamond" w:cs="Times New Roman"/>
        </w:rPr>
        <w:t>obligated</w:t>
      </w:r>
      <w:r w:rsidRPr="00807568">
        <w:rPr>
          <w:rFonts w:ascii="Garamond" w:hAnsi="Garamond" w:cs="Times New Roman"/>
        </w:rPr>
        <w:t xml:space="preserve"> to take seriously his present values</w:t>
      </w:r>
      <w:r w:rsidR="003E6076">
        <w:rPr>
          <w:rFonts w:ascii="Garamond" w:hAnsi="Garamond" w:cs="Times New Roman"/>
        </w:rPr>
        <w:t xml:space="preserve"> by properly valuing them</w:t>
      </w:r>
      <w:r w:rsidRPr="00807568">
        <w:rPr>
          <w:rFonts w:ascii="Garamond" w:hAnsi="Garamond" w:cs="Times New Roman"/>
        </w:rPr>
        <w:t xml:space="preserve">, he’s also </w:t>
      </w:r>
      <w:r w:rsidR="008464DE">
        <w:rPr>
          <w:rFonts w:ascii="Garamond" w:hAnsi="Garamond" w:cs="Times New Roman"/>
        </w:rPr>
        <w:t>obligated</w:t>
      </w:r>
      <w:r w:rsidRPr="00807568">
        <w:rPr>
          <w:rFonts w:ascii="Garamond" w:hAnsi="Garamond" w:cs="Times New Roman"/>
        </w:rPr>
        <w:t xml:space="preserve"> to make sure that </w:t>
      </w:r>
      <w:r w:rsidR="000666CF">
        <w:rPr>
          <w:rFonts w:ascii="Garamond" w:hAnsi="Garamond" w:cs="Times New Roman"/>
        </w:rPr>
        <w:t xml:space="preserve">his </w:t>
      </w:r>
      <w:r w:rsidRPr="00807568">
        <w:rPr>
          <w:rFonts w:ascii="Garamond" w:hAnsi="Garamond" w:cs="Times New Roman"/>
        </w:rPr>
        <w:t xml:space="preserve">values are worth </w:t>
      </w:r>
      <w:r w:rsidR="008F4B04" w:rsidRPr="00807568">
        <w:rPr>
          <w:rFonts w:ascii="Garamond" w:hAnsi="Garamond" w:cs="Times New Roman"/>
        </w:rPr>
        <w:t>valuing</w:t>
      </w:r>
      <w:r w:rsidRPr="00807568">
        <w:rPr>
          <w:rFonts w:ascii="Garamond" w:hAnsi="Garamond" w:cs="Times New Roman"/>
        </w:rPr>
        <w:t>.</w:t>
      </w:r>
      <w:r w:rsidR="008F4B04" w:rsidRPr="00807568">
        <w:rPr>
          <w:rFonts w:ascii="Garamond" w:hAnsi="Garamond" w:cs="Times New Roman"/>
        </w:rPr>
        <w:t xml:space="preserve"> </w:t>
      </w:r>
    </w:p>
    <w:p w14:paraId="7F76D669" w14:textId="44B6F6F6" w:rsidR="00734ADC" w:rsidRPr="00807568" w:rsidRDefault="00734ADC" w:rsidP="008D35D7">
      <w:pPr>
        <w:spacing w:line="480" w:lineRule="auto"/>
        <w:jc w:val="both"/>
        <w:rPr>
          <w:rFonts w:ascii="Garamond" w:hAnsi="Garamond" w:cs="Times New Roman"/>
        </w:rPr>
      </w:pPr>
      <w:r w:rsidRPr="00807568">
        <w:rPr>
          <w:rFonts w:ascii="Garamond" w:hAnsi="Garamond" w:cs="Times New Roman"/>
        </w:rPr>
        <w:tab/>
        <w:t xml:space="preserve">Now let’s suppose that we can’t be under rational pressure to properly value something that, morally speaking, ought not to be valued. We could put this position in terms of properly valuing: </w:t>
      </w:r>
      <w:r w:rsidR="00197AAF">
        <w:rPr>
          <w:rFonts w:ascii="Garamond" w:hAnsi="Garamond" w:cs="Times New Roman"/>
        </w:rPr>
        <w:t xml:space="preserve">perhaps </w:t>
      </w:r>
      <w:r w:rsidRPr="00807568">
        <w:rPr>
          <w:rFonts w:ascii="Garamond" w:hAnsi="Garamond" w:cs="Times New Roman"/>
        </w:rPr>
        <w:t xml:space="preserve">there simply is no such thing as ‘properly valuing’ the ‘value’ of </w:t>
      </w:r>
      <w:r w:rsidR="003F60F0" w:rsidRPr="00807568">
        <w:rPr>
          <w:rFonts w:ascii="Garamond" w:hAnsi="Garamond" w:cs="Times New Roman"/>
        </w:rPr>
        <w:t>being a pickup artist</w:t>
      </w:r>
      <w:r w:rsidR="00197AAF">
        <w:rPr>
          <w:rFonts w:ascii="Garamond" w:hAnsi="Garamond" w:cs="Times New Roman"/>
        </w:rPr>
        <w:t xml:space="preserve"> because pickup artistry fundamentally rests on mistaken beliefs about how other people should be treated.</w:t>
      </w:r>
      <w:r w:rsidR="0060381F">
        <w:rPr>
          <w:rFonts w:ascii="Garamond" w:hAnsi="Garamond" w:cs="Times New Roman"/>
        </w:rPr>
        <w:t xml:space="preserve"> </w:t>
      </w:r>
      <w:r w:rsidRPr="00807568">
        <w:rPr>
          <w:rFonts w:ascii="Garamond" w:hAnsi="Garamond" w:cs="Times New Roman"/>
        </w:rPr>
        <w:t xml:space="preserve">If </w:t>
      </w:r>
      <w:r w:rsidR="0060381F">
        <w:rPr>
          <w:rFonts w:ascii="Garamond" w:hAnsi="Garamond" w:cs="Times New Roman"/>
        </w:rPr>
        <w:t>so</w:t>
      </w:r>
      <w:r w:rsidRPr="00807568">
        <w:rPr>
          <w:rFonts w:ascii="Garamond" w:hAnsi="Garamond" w:cs="Times New Roman"/>
        </w:rPr>
        <w:t>, then our pickup artist is under rational pressure to abandon the value motivating his self-deception</w:t>
      </w:r>
      <w:r w:rsidR="00BE2D53">
        <w:rPr>
          <w:rFonts w:ascii="Garamond" w:hAnsi="Garamond" w:cs="Times New Roman"/>
        </w:rPr>
        <w:t>:</w:t>
      </w:r>
      <w:r w:rsidRPr="00807568">
        <w:rPr>
          <w:rFonts w:ascii="Garamond" w:hAnsi="Garamond" w:cs="Times New Roman"/>
        </w:rPr>
        <w:t xml:space="preserve"> </w:t>
      </w:r>
      <w:r w:rsidR="00BE2D53">
        <w:rPr>
          <w:rFonts w:ascii="Garamond" w:hAnsi="Garamond" w:cs="Times New Roman"/>
        </w:rPr>
        <w:t>s</w:t>
      </w:r>
      <w:r w:rsidR="003F60F0" w:rsidRPr="00807568">
        <w:rPr>
          <w:rFonts w:ascii="Garamond" w:hAnsi="Garamond" w:cs="Times New Roman"/>
        </w:rPr>
        <w:t xml:space="preserve">ince valuing rationally requires a commitment to proper valuing, and </w:t>
      </w:r>
      <w:r w:rsidR="00B57864">
        <w:rPr>
          <w:rFonts w:ascii="Garamond" w:hAnsi="Garamond" w:cs="Times New Roman"/>
        </w:rPr>
        <w:t xml:space="preserve">since </w:t>
      </w:r>
      <w:r w:rsidR="003F60F0" w:rsidRPr="00807568">
        <w:rPr>
          <w:rFonts w:ascii="Garamond" w:hAnsi="Garamond" w:cs="Times New Roman"/>
        </w:rPr>
        <w:t xml:space="preserve">that commitment is unfulfillable in this case, he ought to abandon the </w:t>
      </w:r>
      <w:r w:rsidR="0060381F">
        <w:rPr>
          <w:rFonts w:ascii="Garamond" w:hAnsi="Garamond" w:cs="Times New Roman"/>
        </w:rPr>
        <w:t>‘</w:t>
      </w:r>
      <w:r w:rsidR="003F60F0" w:rsidRPr="00807568">
        <w:rPr>
          <w:rFonts w:ascii="Garamond" w:hAnsi="Garamond" w:cs="Times New Roman"/>
        </w:rPr>
        <w:t>value</w:t>
      </w:r>
      <w:r w:rsidR="0060381F">
        <w:rPr>
          <w:rFonts w:ascii="Garamond" w:hAnsi="Garamond" w:cs="Times New Roman"/>
        </w:rPr>
        <w:t>’</w:t>
      </w:r>
      <w:r w:rsidR="003F60F0" w:rsidRPr="00807568">
        <w:rPr>
          <w:rFonts w:ascii="Garamond" w:hAnsi="Garamond" w:cs="Times New Roman"/>
        </w:rPr>
        <w:t xml:space="preserve">. </w:t>
      </w:r>
      <w:r w:rsidR="0060381F">
        <w:rPr>
          <w:rFonts w:ascii="Garamond" w:hAnsi="Garamond" w:cs="Times New Roman"/>
        </w:rPr>
        <w:t>Since</w:t>
      </w:r>
      <w:r w:rsidRPr="00807568">
        <w:rPr>
          <w:rFonts w:ascii="Garamond" w:hAnsi="Garamond" w:cs="Times New Roman"/>
        </w:rPr>
        <w:t xml:space="preserve"> his self-deception prevents him from responding to this pressure, he is falling short of what he owes to himself as a </w:t>
      </w:r>
      <w:proofErr w:type="spellStart"/>
      <w:r w:rsidRPr="00807568">
        <w:rPr>
          <w:rFonts w:ascii="Garamond" w:hAnsi="Garamond" w:cs="Times New Roman"/>
        </w:rPr>
        <w:t>valuer</w:t>
      </w:r>
      <w:proofErr w:type="spellEnd"/>
      <w:r w:rsidRPr="00807568">
        <w:rPr>
          <w:rFonts w:ascii="Garamond" w:hAnsi="Garamond" w:cs="Times New Roman"/>
        </w:rPr>
        <w:t xml:space="preserve">. </w:t>
      </w:r>
      <w:r w:rsidR="008F4B04" w:rsidRPr="00807568">
        <w:rPr>
          <w:rFonts w:ascii="Garamond" w:hAnsi="Garamond" w:cs="Times New Roman"/>
        </w:rPr>
        <w:t>Under both interpretations, our self-deceived pickup artist is falling short—and it makes sense that he would react to a discovery of his self-deception with feelings of shame</w:t>
      </w:r>
      <w:r w:rsidR="00DF20EB">
        <w:rPr>
          <w:rFonts w:ascii="Garamond" w:hAnsi="Garamond" w:cs="Times New Roman"/>
        </w:rPr>
        <w:t>, guilt</w:t>
      </w:r>
      <w:r w:rsidR="008F4B04" w:rsidRPr="00807568">
        <w:rPr>
          <w:rFonts w:ascii="Garamond" w:hAnsi="Garamond" w:cs="Times New Roman"/>
        </w:rPr>
        <w:t xml:space="preserve"> and self-</w:t>
      </w:r>
      <w:r w:rsidR="00DF20EB">
        <w:rPr>
          <w:rFonts w:ascii="Garamond" w:hAnsi="Garamond" w:cs="Times New Roman"/>
        </w:rPr>
        <w:t>reproach</w:t>
      </w:r>
      <w:r w:rsidR="008F4B04" w:rsidRPr="00807568">
        <w:rPr>
          <w:rFonts w:ascii="Garamond" w:hAnsi="Garamond" w:cs="Times New Roman"/>
        </w:rPr>
        <w:t xml:space="preserve">. </w:t>
      </w:r>
    </w:p>
    <w:p w14:paraId="28962CFD" w14:textId="4736ED37" w:rsidR="002B6A45" w:rsidRPr="00807568" w:rsidRDefault="00734ADC" w:rsidP="008D35D7">
      <w:pPr>
        <w:spacing w:line="480" w:lineRule="auto"/>
        <w:jc w:val="both"/>
        <w:rPr>
          <w:rFonts w:ascii="Garamond" w:hAnsi="Garamond" w:cs="Times New Roman"/>
        </w:rPr>
      </w:pPr>
      <w:r w:rsidRPr="00807568">
        <w:rPr>
          <w:rFonts w:ascii="Garamond" w:hAnsi="Garamond" w:cs="Times New Roman"/>
        </w:rPr>
        <w:tab/>
        <w:t xml:space="preserve">Both analyses of the case bring out </w:t>
      </w:r>
      <w:r w:rsidR="00946E24" w:rsidRPr="00807568">
        <w:rPr>
          <w:rFonts w:ascii="Garamond" w:hAnsi="Garamond" w:cs="Times New Roman"/>
        </w:rPr>
        <w:t xml:space="preserve">another, more fundamental way in which self-deception frustrates us as </w:t>
      </w:r>
      <w:proofErr w:type="spellStart"/>
      <w:r w:rsidR="00946E24" w:rsidRPr="00807568">
        <w:rPr>
          <w:rFonts w:ascii="Garamond" w:hAnsi="Garamond" w:cs="Times New Roman"/>
        </w:rPr>
        <w:t>valuers</w:t>
      </w:r>
      <w:proofErr w:type="spellEnd"/>
      <w:r w:rsidR="00946E24" w:rsidRPr="00807568">
        <w:rPr>
          <w:rFonts w:ascii="Garamond" w:hAnsi="Garamond" w:cs="Times New Roman"/>
        </w:rPr>
        <w:t xml:space="preserve">. Respecting </w:t>
      </w:r>
      <w:r w:rsidR="0071470A" w:rsidRPr="00807568">
        <w:rPr>
          <w:rFonts w:ascii="Garamond" w:hAnsi="Garamond" w:cs="Times New Roman"/>
        </w:rPr>
        <w:t>ourselves as</w:t>
      </w:r>
      <w:r w:rsidR="00946E24" w:rsidRPr="00807568">
        <w:rPr>
          <w:rFonts w:ascii="Garamond" w:hAnsi="Garamond" w:cs="Times New Roman"/>
        </w:rPr>
        <w:t xml:space="preserve"> </w:t>
      </w:r>
      <w:proofErr w:type="spellStart"/>
      <w:r w:rsidR="00946E24" w:rsidRPr="00807568">
        <w:rPr>
          <w:rFonts w:ascii="Garamond" w:hAnsi="Garamond" w:cs="Times New Roman"/>
        </w:rPr>
        <w:t>valuer</w:t>
      </w:r>
      <w:r w:rsidR="0071470A" w:rsidRPr="00807568">
        <w:rPr>
          <w:rFonts w:ascii="Garamond" w:hAnsi="Garamond" w:cs="Times New Roman"/>
        </w:rPr>
        <w:t>s</w:t>
      </w:r>
      <w:proofErr w:type="spellEnd"/>
      <w:r w:rsidR="00946E24" w:rsidRPr="00807568">
        <w:rPr>
          <w:rFonts w:ascii="Garamond" w:hAnsi="Garamond" w:cs="Times New Roman"/>
        </w:rPr>
        <w:t xml:space="preserve"> requires that we take </w:t>
      </w:r>
      <w:r w:rsidR="00243B14">
        <w:rPr>
          <w:rFonts w:ascii="Garamond" w:hAnsi="Garamond" w:cs="Times New Roman"/>
        </w:rPr>
        <w:t>the objects of our values</w:t>
      </w:r>
      <w:r w:rsidR="000666CF">
        <w:rPr>
          <w:rFonts w:ascii="Garamond" w:hAnsi="Garamond" w:cs="Times New Roman"/>
        </w:rPr>
        <w:t xml:space="preserve">, </w:t>
      </w:r>
      <w:r w:rsidR="00946E24" w:rsidRPr="00807568">
        <w:rPr>
          <w:rFonts w:ascii="Garamond" w:hAnsi="Garamond" w:cs="Times New Roman"/>
        </w:rPr>
        <w:t xml:space="preserve">whatever they </w:t>
      </w:r>
      <w:r w:rsidR="00BE2D53">
        <w:rPr>
          <w:rFonts w:ascii="Garamond" w:hAnsi="Garamond" w:cs="Times New Roman"/>
        </w:rPr>
        <w:t>are</w:t>
      </w:r>
      <w:r w:rsidR="000666CF">
        <w:rPr>
          <w:rFonts w:ascii="Garamond" w:hAnsi="Garamond" w:cs="Times New Roman"/>
        </w:rPr>
        <w:t xml:space="preserve">, </w:t>
      </w:r>
      <w:r w:rsidR="00946E24" w:rsidRPr="00807568">
        <w:rPr>
          <w:rFonts w:ascii="Garamond" w:hAnsi="Garamond" w:cs="Times New Roman"/>
        </w:rPr>
        <w:t>seriously</w:t>
      </w:r>
      <w:r w:rsidR="00F64078" w:rsidRPr="00807568">
        <w:rPr>
          <w:rFonts w:ascii="Garamond" w:hAnsi="Garamond" w:cs="Times New Roman"/>
        </w:rPr>
        <w:t xml:space="preserve"> by properly</w:t>
      </w:r>
      <w:r w:rsidR="00197705" w:rsidRPr="00807568">
        <w:rPr>
          <w:rFonts w:ascii="Garamond" w:hAnsi="Garamond" w:cs="Times New Roman"/>
        </w:rPr>
        <w:t xml:space="preserve"> valuing them</w:t>
      </w:r>
      <w:r w:rsidR="00946E24" w:rsidRPr="00807568">
        <w:rPr>
          <w:rFonts w:ascii="Garamond" w:hAnsi="Garamond" w:cs="Times New Roman"/>
        </w:rPr>
        <w:t xml:space="preserve">. But it also requires that we take </w:t>
      </w:r>
      <w:r w:rsidR="00CF5E4F" w:rsidRPr="00807568">
        <w:rPr>
          <w:rFonts w:ascii="Garamond" w:hAnsi="Garamond" w:cs="Times New Roman"/>
        </w:rPr>
        <w:t xml:space="preserve">seriously </w:t>
      </w:r>
      <w:r w:rsidR="00946E24" w:rsidRPr="00807568">
        <w:rPr>
          <w:rFonts w:ascii="Garamond" w:hAnsi="Garamond" w:cs="Times New Roman"/>
        </w:rPr>
        <w:t xml:space="preserve">the process of choosing </w:t>
      </w:r>
      <w:r w:rsidR="0057203F" w:rsidRPr="00807568">
        <w:rPr>
          <w:rFonts w:ascii="Garamond" w:hAnsi="Garamond" w:cs="Times New Roman"/>
        </w:rPr>
        <w:t>what values to endorse</w:t>
      </w:r>
      <w:r w:rsidR="00946E24" w:rsidRPr="00807568">
        <w:rPr>
          <w:rFonts w:ascii="Garamond" w:hAnsi="Garamond" w:cs="Times New Roman"/>
        </w:rPr>
        <w:t xml:space="preserve"> by subjecting </w:t>
      </w:r>
      <w:r w:rsidR="00CF5E4F" w:rsidRPr="00807568">
        <w:rPr>
          <w:rFonts w:ascii="Garamond" w:hAnsi="Garamond" w:cs="Times New Roman"/>
        </w:rPr>
        <w:t>our value judgments</w:t>
      </w:r>
      <w:r w:rsidR="00946E24" w:rsidRPr="00807568">
        <w:rPr>
          <w:rFonts w:ascii="Garamond" w:hAnsi="Garamond" w:cs="Times New Roman"/>
        </w:rPr>
        <w:t xml:space="preserve"> to scrutiny.</w:t>
      </w:r>
      <w:r w:rsidR="00CF5E4F" w:rsidRPr="00807568">
        <w:rPr>
          <w:rFonts w:ascii="Garamond" w:hAnsi="Garamond" w:cs="Times New Roman"/>
        </w:rPr>
        <w:t xml:space="preserve"> </w:t>
      </w:r>
      <w:r w:rsidR="008464DE">
        <w:rPr>
          <w:rFonts w:ascii="Garamond" w:hAnsi="Garamond" w:cs="Times New Roman"/>
        </w:rPr>
        <w:t>Since t</w:t>
      </w:r>
      <w:r w:rsidR="0071470A" w:rsidRPr="00807568">
        <w:rPr>
          <w:rFonts w:ascii="Garamond" w:hAnsi="Garamond" w:cs="Times New Roman"/>
        </w:rPr>
        <w:t xml:space="preserve">hese </w:t>
      </w:r>
      <w:r w:rsidR="00BF4212" w:rsidRPr="00807568">
        <w:rPr>
          <w:rFonts w:ascii="Garamond" w:hAnsi="Garamond" w:cs="Times New Roman"/>
        </w:rPr>
        <w:t xml:space="preserve">values reflect on us as </w:t>
      </w:r>
      <w:proofErr w:type="spellStart"/>
      <w:r w:rsidR="00BF4212" w:rsidRPr="00807568">
        <w:rPr>
          <w:rFonts w:ascii="Garamond" w:hAnsi="Garamond" w:cs="Times New Roman"/>
        </w:rPr>
        <w:t>valuers</w:t>
      </w:r>
      <w:proofErr w:type="spellEnd"/>
      <w:r w:rsidR="008464DE">
        <w:rPr>
          <w:rFonts w:ascii="Garamond" w:hAnsi="Garamond" w:cs="Times New Roman"/>
        </w:rPr>
        <w:t>, we should want them to reflect well on us.</w:t>
      </w:r>
    </w:p>
    <w:p w14:paraId="3CE2CFDA" w14:textId="31A791B3" w:rsidR="00946E24" w:rsidRPr="00807568" w:rsidRDefault="002B6A45" w:rsidP="008D35D7">
      <w:pPr>
        <w:spacing w:line="480" w:lineRule="auto"/>
        <w:ind w:firstLine="720"/>
        <w:jc w:val="both"/>
        <w:rPr>
          <w:rFonts w:ascii="Garamond" w:hAnsi="Garamond" w:cs="Times New Roman"/>
        </w:rPr>
      </w:pPr>
      <w:r w:rsidRPr="00807568">
        <w:rPr>
          <w:rFonts w:ascii="Garamond" w:hAnsi="Garamond" w:cs="Times New Roman"/>
        </w:rPr>
        <w:t xml:space="preserve">Of course, we can’t constantly scrutinize our </w:t>
      </w:r>
      <w:r w:rsidR="00197705" w:rsidRPr="00807568">
        <w:rPr>
          <w:rFonts w:ascii="Garamond" w:hAnsi="Garamond" w:cs="Times New Roman"/>
        </w:rPr>
        <w:t xml:space="preserve">endorsed </w:t>
      </w:r>
      <w:r w:rsidRPr="00807568">
        <w:rPr>
          <w:rFonts w:ascii="Garamond" w:hAnsi="Garamond" w:cs="Times New Roman"/>
        </w:rPr>
        <w:t xml:space="preserve">values. </w:t>
      </w:r>
      <w:r w:rsidR="0038117B" w:rsidRPr="00807568">
        <w:rPr>
          <w:rFonts w:ascii="Garamond" w:hAnsi="Garamond" w:cs="Times New Roman"/>
        </w:rPr>
        <w:t xml:space="preserve">And nor should we: </w:t>
      </w:r>
      <w:r w:rsidR="00BE4597" w:rsidRPr="00807568">
        <w:rPr>
          <w:rFonts w:ascii="Garamond" w:hAnsi="Garamond" w:cs="Times New Roman"/>
        </w:rPr>
        <w:t>i</w:t>
      </w:r>
      <w:r w:rsidRPr="00807568">
        <w:rPr>
          <w:rFonts w:ascii="Garamond" w:hAnsi="Garamond" w:cs="Times New Roman"/>
        </w:rPr>
        <w:t xml:space="preserve">f we did, we’d never </w:t>
      </w:r>
      <w:r w:rsidR="0038117B" w:rsidRPr="00807568">
        <w:rPr>
          <w:rFonts w:ascii="Garamond" w:hAnsi="Garamond" w:cs="Times New Roman"/>
        </w:rPr>
        <w:t xml:space="preserve">get around to actually </w:t>
      </w:r>
      <w:r w:rsidR="00B57864">
        <w:rPr>
          <w:rFonts w:ascii="Garamond" w:hAnsi="Garamond" w:cs="Times New Roman"/>
        </w:rPr>
        <w:t>trying to embody</w:t>
      </w:r>
      <w:r w:rsidR="00197705" w:rsidRPr="00807568">
        <w:rPr>
          <w:rFonts w:ascii="Garamond" w:hAnsi="Garamond" w:cs="Times New Roman"/>
        </w:rPr>
        <w:t xml:space="preserve"> them</w:t>
      </w:r>
      <w:r w:rsidR="004450A1" w:rsidRPr="00807568">
        <w:rPr>
          <w:rFonts w:ascii="Garamond" w:hAnsi="Garamond" w:cs="Times New Roman"/>
        </w:rPr>
        <w:t xml:space="preserve">. </w:t>
      </w:r>
      <w:r w:rsidR="00BE4597" w:rsidRPr="00807568">
        <w:rPr>
          <w:rFonts w:ascii="Garamond" w:hAnsi="Garamond" w:cs="Times New Roman"/>
        </w:rPr>
        <w:t>This</w:t>
      </w:r>
      <w:r w:rsidR="004450A1" w:rsidRPr="00807568">
        <w:rPr>
          <w:rFonts w:ascii="Garamond" w:hAnsi="Garamond" w:cs="Times New Roman"/>
        </w:rPr>
        <w:t xml:space="preserve"> is why failures of proper valuing are important: they provide us with </w:t>
      </w:r>
      <w:r w:rsidR="00BE4597" w:rsidRPr="00807568">
        <w:rPr>
          <w:rFonts w:ascii="Garamond" w:hAnsi="Garamond" w:cs="Times New Roman"/>
        </w:rPr>
        <w:t xml:space="preserve">specific </w:t>
      </w:r>
      <w:r w:rsidR="004450A1" w:rsidRPr="00807568">
        <w:rPr>
          <w:rFonts w:ascii="Garamond" w:hAnsi="Garamond" w:cs="Times New Roman"/>
        </w:rPr>
        <w:t>opportunities to reflect on what</w:t>
      </w:r>
      <w:r w:rsidR="00A6771A" w:rsidRPr="00807568">
        <w:rPr>
          <w:rFonts w:ascii="Garamond" w:hAnsi="Garamond" w:cs="Times New Roman"/>
        </w:rPr>
        <w:t xml:space="preserve">, </w:t>
      </w:r>
      <w:r w:rsidR="004450A1" w:rsidRPr="00807568">
        <w:rPr>
          <w:rFonts w:ascii="Garamond" w:hAnsi="Garamond" w:cs="Times New Roman"/>
        </w:rPr>
        <w:t xml:space="preserve">and </w:t>
      </w:r>
      <w:r w:rsidR="0038117B" w:rsidRPr="00807568">
        <w:rPr>
          <w:rFonts w:ascii="Garamond" w:hAnsi="Garamond" w:cs="Times New Roman"/>
        </w:rPr>
        <w:t xml:space="preserve">on </w:t>
      </w:r>
      <w:r w:rsidR="004450A1" w:rsidRPr="00807568">
        <w:rPr>
          <w:rFonts w:ascii="Garamond" w:hAnsi="Garamond" w:cs="Times New Roman"/>
        </w:rPr>
        <w:t>how</w:t>
      </w:r>
      <w:r w:rsidR="0038117B" w:rsidRPr="00807568">
        <w:rPr>
          <w:rFonts w:ascii="Garamond" w:hAnsi="Garamond" w:cs="Times New Roman"/>
        </w:rPr>
        <w:t>,</w:t>
      </w:r>
      <w:r w:rsidR="004450A1" w:rsidRPr="00807568">
        <w:rPr>
          <w:rFonts w:ascii="Garamond" w:hAnsi="Garamond" w:cs="Times New Roman"/>
        </w:rPr>
        <w:t xml:space="preserve"> we value. </w:t>
      </w:r>
      <w:r w:rsidR="00946E24" w:rsidRPr="00807568">
        <w:rPr>
          <w:rFonts w:ascii="Garamond" w:hAnsi="Garamond" w:cs="Times New Roman"/>
        </w:rPr>
        <w:t xml:space="preserve">The person who drops out of college, or </w:t>
      </w:r>
      <w:r w:rsidR="00B57864">
        <w:rPr>
          <w:rFonts w:ascii="Garamond" w:hAnsi="Garamond" w:cs="Times New Roman"/>
        </w:rPr>
        <w:t>who can no longer stand to be around</w:t>
      </w:r>
      <w:r w:rsidR="0071470A" w:rsidRPr="00807568">
        <w:rPr>
          <w:rFonts w:ascii="Garamond" w:hAnsi="Garamond" w:cs="Times New Roman"/>
        </w:rPr>
        <w:t xml:space="preserve"> their partner</w:t>
      </w:r>
      <w:r w:rsidR="000915B3" w:rsidRPr="00807568">
        <w:rPr>
          <w:rFonts w:ascii="Garamond" w:hAnsi="Garamond" w:cs="Times New Roman"/>
        </w:rPr>
        <w:t xml:space="preserve"> </w:t>
      </w:r>
      <w:r w:rsidR="00946E24" w:rsidRPr="00807568">
        <w:rPr>
          <w:rFonts w:ascii="Garamond" w:hAnsi="Garamond" w:cs="Times New Roman"/>
        </w:rPr>
        <w:t xml:space="preserve">is </w:t>
      </w:r>
      <w:r w:rsidR="00BE4597" w:rsidRPr="00807568">
        <w:rPr>
          <w:rFonts w:ascii="Garamond" w:hAnsi="Garamond" w:cs="Times New Roman"/>
        </w:rPr>
        <w:t>given</w:t>
      </w:r>
      <w:r w:rsidR="00946E24" w:rsidRPr="00807568">
        <w:rPr>
          <w:rFonts w:ascii="Garamond" w:hAnsi="Garamond" w:cs="Times New Roman"/>
        </w:rPr>
        <w:t xml:space="preserve"> a chance to ask: is this really worth valuing? </w:t>
      </w:r>
      <w:r w:rsidR="004450A1" w:rsidRPr="00807568">
        <w:rPr>
          <w:rFonts w:ascii="Garamond" w:hAnsi="Garamond" w:cs="Times New Roman"/>
        </w:rPr>
        <w:t xml:space="preserve">And </w:t>
      </w:r>
      <w:r w:rsidR="008350FD" w:rsidRPr="00807568">
        <w:rPr>
          <w:rFonts w:ascii="Garamond" w:hAnsi="Garamond" w:cs="Times New Roman"/>
        </w:rPr>
        <w:t xml:space="preserve">if so, </w:t>
      </w:r>
      <w:r w:rsidR="004450A1" w:rsidRPr="00807568">
        <w:rPr>
          <w:rFonts w:ascii="Garamond" w:hAnsi="Garamond" w:cs="Times New Roman"/>
        </w:rPr>
        <w:t xml:space="preserve">is it worth valuing like </w:t>
      </w:r>
      <w:r w:rsidR="004450A1" w:rsidRPr="00807568">
        <w:rPr>
          <w:rFonts w:ascii="Garamond" w:hAnsi="Garamond" w:cs="Times New Roman"/>
          <w:i/>
        </w:rPr>
        <w:t>this</w:t>
      </w:r>
      <w:r w:rsidR="004450A1" w:rsidRPr="00807568">
        <w:rPr>
          <w:rFonts w:ascii="Garamond" w:hAnsi="Garamond" w:cs="Times New Roman"/>
        </w:rPr>
        <w:t xml:space="preserve">? </w:t>
      </w:r>
      <w:r w:rsidR="00BE4597" w:rsidRPr="00807568">
        <w:rPr>
          <w:rFonts w:ascii="Garamond" w:hAnsi="Garamond" w:cs="Times New Roman"/>
        </w:rPr>
        <w:t xml:space="preserve">Whether they decide </w:t>
      </w:r>
      <w:r w:rsidR="00BE4597" w:rsidRPr="00807568">
        <w:rPr>
          <w:rFonts w:ascii="Garamond" w:hAnsi="Garamond" w:cs="Times New Roman"/>
        </w:rPr>
        <w:lastRenderedPageBreak/>
        <w:t xml:space="preserve">to double down and properly value, or move on to greener pastures, </w:t>
      </w:r>
      <w:r w:rsidR="008F4B04" w:rsidRPr="00807568">
        <w:rPr>
          <w:rFonts w:ascii="Garamond" w:hAnsi="Garamond" w:cs="Times New Roman"/>
        </w:rPr>
        <w:t>they are</w:t>
      </w:r>
      <w:r w:rsidR="00BE4597" w:rsidRPr="00807568">
        <w:rPr>
          <w:rFonts w:ascii="Garamond" w:hAnsi="Garamond" w:cs="Times New Roman"/>
        </w:rPr>
        <w:t xml:space="preserve"> still afforded an opportunity to take themselves seriously as </w:t>
      </w:r>
      <w:proofErr w:type="spellStart"/>
      <w:r w:rsidR="008F4B04" w:rsidRPr="00807568">
        <w:rPr>
          <w:rFonts w:ascii="Garamond" w:hAnsi="Garamond" w:cs="Times New Roman"/>
        </w:rPr>
        <w:t>valuers</w:t>
      </w:r>
      <w:proofErr w:type="spellEnd"/>
      <w:r w:rsidR="00BE4597" w:rsidRPr="00807568">
        <w:rPr>
          <w:rFonts w:ascii="Garamond" w:hAnsi="Garamond" w:cs="Times New Roman"/>
        </w:rPr>
        <w:t xml:space="preserve">. </w:t>
      </w:r>
    </w:p>
    <w:p w14:paraId="1727C197" w14:textId="573FEE28" w:rsidR="000666CF" w:rsidRDefault="00BE2D53" w:rsidP="008D35D7">
      <w:pPr>
        <w:spacing w:line="480" w:lineRule="auto"/>
        <w:ind w:firstLine="720"/>
        <w:jc w:val="both"/>
        <w:rPr>
          <w:rFonts w:ascii="Garamond" w:hAnsi="Garamond" w:cs="Times New Roman"/>
        </w:rPr>
      </w:pPr>
      <w:r>
        <w:rPr>
          <w:rFonts w:ascii="Garamond" w:hAnsi="Garamond" w:cs="Times New Roman"/>
        </w:rPr>
        <w:t>Self-deceivers</w:t>
      </w:r>
      <w:r w:rsidR="004450A1" w:rsidRPr="00807568">
        <w:rPr>
          <w:rFonts w:ascii="Garamond" w:hAnsi="Garamond" w:cs="Times New Roman"/>
        </w:rPr>
        <w:t xml:space="preserve">, in contrast, </w:t>
      </w:r>
      <w:r w:rsidR="00197705" w:rsidRPr="00807568">
        <w:rPr>
          <w:rFonts w:ascii="Garamond" w:hAnsi="Garamond" w:cs="Times New Roman"/>
        </w:rPr>
        <w:t>cut</w:t>
      </w:r>
      <w:r>
        <w:rPr>
          <w:rFonts w:ascii="Garamond" w:hAnsi="Garamond" w:cs="Times New Roman"/>
        </w:rPr>
        <w:t xml:space="preserve"> themselves </w:t>
      </w:r>
      <w:r w:rsidR="00197705" w:rsidRPr="00807568">
        <w:rPr>
          <w:rFonts w:ascii="Garamond" w:hAnsi="Garamond" w:cs="Times New Roman"/>
        </w:rPr>
        <w:t xml:space="preserve">off from </w:t>
      </w:r>
      <w:r w:rsidR="000666CF">
        <w:rPr>
          <w:rFonts w:ascii="Garamond" w:hAnsi="Garamond" w:cs="Times New Roman"/>
        </w:rPr>
        <w:t xml:space="preserve">the specific opportunities to reflect on these questions that </w:t>
      </w:r>
      <w:r w:rsidR="00850963">
        <w:rPr>
          <w:rFonts w:ascii="Garamond" w:hAnsi="Garamond" w:cs="Times New Roman"/>
        </w:rPr>
        <w:t>valuing failures</w:t>
      </w:r>
      <w:r w:rsidR="000666CF">
        <w:rPr>
          <w:rFonts w:ascii="Garamond" w:hAnsi="Garamond" w:cs="Times New Roman"/>
        </w:rPr>
        <w:t xml:space="preserve"> provide</w:t>
      </w:r>
      <w:r w:rsidR="004450A1" w:rsidRPr="00807568">
        <w:rPr>
          <w:rFonts w:ascii="Garamond" w:hAnsi="Garamond" w:cs="Times New Roman"/>
        </w:rPr>
        <w:t xml:space="preserve">. </w:t>
      </w:r>
      <w:r w:rsidR="008F4B04" w:rsidRPr="00807568">
        <w:rPr>
          <w:rFonts w:ascii="Garamond" w:hAnsi="Garamond" w:cs="Times New Roman"/>
        </w:rPr>
        <w:t>Because he never realizes how bad he is with women, the</w:t>
      </w:r>
      <w:r w:rsidR="004450A1" w:rsidRPr="00807568">
        <w:rPr>
          <w:rFonts w:ascii="Garamond" w:hAnsi="Garamond" w:cs="Times New Roman"/>
        </w:rPr>
        <w:t xml:space="preserve"> </w:t>
      </w:r>
      <w:r w:rsidR="00734ADC" w:rsidRPr="00807568">
        <w:rPr>
          <w:rFonts w:ascii="Garamond" w:hAnsi="Garamond" w:cs="Times New Roman"/>
        </w:rPr>
        <w:t>wannabe</w:t>
      </w:r>
      <w:r w:rsidR="008464DE">
        <w:rPr>
          <w:rFonts w:ascii="Garamond" w:hAnsi="Garamond" w:cs="Times New Roman"/>
        </w:rPr>
        <w:t>-</w:t>
      </w:r>
      <w:r w:rsidR="00734ADC" w:rsidRPr="00807568">
        <w:rPr>
          <w:rFonts w:ascii="Garamond" w:hAnsi="Garamond" w:cs="Times New Roman"/>
        </w:rPr>
        <w:t>Lothario</w:t>
      </w:r>
      <w:r w:rsidR="000915B3" w:rsidRPr="00807568">
        <w:rPr>
          <w:rFonts w:ascii="Garamond" w:hAnsi="Garamond" w:cs="Times New Roman"/>
        </w:rPr>
        <w:t xml:space="preserve"> </w:t>
      </w:r>
      <w:r w:rsidR="000666CF">
        <w:rPr>
          <w:rFonts w:ascii="Garamond" w:hAnsi="Garamond" w:cs="Times New Roman"/>
        </w:rPr>
        <w:t>may not</w:t>
      </w:r>
      <w:r>
        <w:rPr>
          <w:rFonts w:ascii="Garamond" w:hAnsi="Garamond" w:cs="Times New Roman"/>
        </w:rPr>
        <w:t xml:space="preserve"> question</w:t>
      </w:r>
      <w:r w:rsidR="004450A1" w:rsidRPr="00807568">
        <w:rPr>
          <w:rFonts w:ascii="Garamond" w:hAnsi="Garamond" w:cs="Times New Roman"/>
        </w:rPr>
        <w:t xml:space="preserve"> </w:t>
      </w:r>
      <w:r w:rsidR="008464DE">
        <w:rPr>
          <w:rFonts w:ascii="Garamond" w:hAnsi="Garamond" w:cs="Times New Roman"/>
        </w:rPr>
        <w:t>the value of</w:t>
      </w:r>
      <w:r w:rsidR="008464DE" w:rsidRPr="00807568">
        <w:rPr>
          <w:rFonts w:ascii="Garamond" w:hAnsi="Garamond" w:cs="Times New Roman"/>
        </w:rPr>
        <w:t xml:space="preserve"> </w:t>
      </w:r>
      <w:r w:rsidR="0071470A" w:rsidRPr="00807568">
        <w:rPr>
          <w:rFonts w:ascii="Garamond" w:hAnsi="Garamond" w:cs="Times New Roman"/>
        </w:rPr>
        <w:t>pickup artistry</w:t>
      </w:r>
      <w:r w:rsidR="008F4B04" w:rsidRPr="00807568">
        <w:rPr>
          <w:rFonts w:ascii="Garamond" w:hAnsi="Garamond" w:cs="Times New Roman"/>
        </w:rPr>
        <w:t xml:space="preserve">. And because she never realizes how bad a singer she really is, </w:t>
      </w:r>
      <w:r w:rsidR="004450A1" w:rsidRPr="00807568">
        <w:rPr>
          <w:rFonts w:ascii="Garamond" w:hAnsi="Garamond" w:cs="Times New Roman"/>
        </w:rPr>
        <w:t>Florence</w:t>
      </w:r>
      <w:r w:rsidR="0057203F" w:rsidRPr="00807568">
        <w:rPr>
          <w:rFonts w:ascii="Garamond" w:hAnsi="Garamond" w:cs="Times New Roman"/>
        </w:rPr>
        <w:t xml:space="preserve"> may</w:t>
      </w:r>
      <w:r w:rsidR="0038117B" w:rsidRPr="00807568">
        <w:rPr>
          <w:rFonts w:ascii="Garamond" w:hAnsi="Garamond" w:cs="Times New Roman"/>
        </w:rPr>
        <w:t xml:space="preserve"> </w:t>
      </w:r>
      <w:r w:rsidR="0071470A" w:rsidRPr="00807568">
        <w:rPr>
          <w:rFonts w:ascii="Garamond" w:hAnsi="Garamond" w:cs="Times New Roman"/>
        </w:rPr>
        <w:t xml:space="preserve">never question </w:t>
      </w:r>
      <w:r w:rsidR="004450A1" w:rsidRPr="00807568">
        <w:rPr>
          <w:rFonts w:ascii="Garamond" w:hAnsi="Garamond" w:cs="Times New Roman"/>
        </w:rPr>
        <w:t xml:space="preserve">whether there </w:t>
      </w:r>
      <w:r w:rsidR="0071470A" w:rsidRPr="00807568">
        <w:rPr>
          <w:rFonts w:ascii="Garamond" w:hAnsi="Garamond" w:cs="Times New Roman"/>
        </w:rPr>
        <w:t xml:space="preserve">is </w:t>
      </w:r>
      <w:r w:rsidR="004450A1" w:rsidRPr="00807568">
        <w:rPr>
          <w:rFonts w:ascii="Garamond" w:hAnsi="Garamond" w:cs="Times New Roman"/>
        </w:rPr>
        <w:t xml:space="preserve">some </w:t>
      </w:r>
      <w:r w:rsidR="0071470A" w:rsidRPr="00807568">
        <w:rPr>
          <w:rFonts w:ascii="Garamond" w:hAnsi="Garamond" w:cs="Times New Roman"/>
        </w:rPr>
        <w:t xml:space="preserve">other </w:t>
      </w:r>
      <w:r w:rsidR="004450A1" w:rsidRPr="00807568">
        <w:rPr>
          <w:rFonts w:ascii="Garamond" w:hAnsi="Garamond" w:cs="Times New Roman"/>
        </w:rPr>
        <w:t xml:space="preserve">way to value </w:t>
      </w:r>
      <w:r w:rsidR="0057203F" w:rsidRPr="00807568">
        <w:rPr>
          <w:rFonts w:ascii="Garamond" w:hAnsi="Garamond" w:cs="Times New Roman"/>
        </w:rPr>
        <w:t>singing</w:t>
      </w:r>
      <w:r w:rsidR="004450A1" w:rsidRPr="00807568">
        <w:rPr>
          <w:rFonts w:ascii="Garamond" w:hAnsi="Garamond" w:cs="Times New Roman"/>
        </w:rPr>
        <w:t xml:space="preserve">, other than performing </w:t>
      </w:r>
      <w:r w:rsidR="00A6771A" w:rsidRPr="00807568">
        <w:rPr>
          <w:rFonts w:ascii="Garamond" w:hAnsi="Garamond" w:cs="Times New Roman"/>
        </w:rPr>
        <w:t>at Carnegie Hall</w:t>
      </w:r>
      <w:r w:rsidR="004450A1" w:rsidRPr="00807568">
        <w:rPr>
          <w:rFonts w:ascii="Garamond" w:hAnsi="Garamond" w:cs="Times New Roman"/>
        </w:rPr>
        <w:t xml:space="preserve">. </w:t>
      </w:r>
      <w:r w:rsidR="00734ADC" w:rsidRPr="00807568">
        <w:rPr>
          <w:rFonts w:ascii="Garamond" w:hAnsi="Garamond" w:cs="Times New Roman"/>
        </w:rPr>
        <w:t>Self-deception thus frustrates our ability to embody</w:t>
      </w:r>
      <w:r w:rsidR="0057203F" w:rsidRPr="00807568">
        <w:rPr>
          <w:rFonts w:ascii="Garamond" w:hAnsi="Garamond" w:cs="Times New Roman"/>
        </w:rPr>
        <w:t xml:space="preserve"> the values </w:t>
      </w:r>
      <w:r w:rsidR="0071470A" w:rsidRPr="00807568">
        <w:rPr>
          <w:rFonts w:ascii="Garamond" w:hAnsi="Garamond" w:cs="Times New Roman"/>
        </w:rPr>
        <w:t xml:space="preserve">we </w:t>
      </w:r>
      <w:r w:rsidR="0057203F" w:rsidRPr="00807568">
        <w:rPr>
          <w:rFonts w:ascii="Garamond" w:hAnsi="Garamond" w:cs="Times New Roman"/>
        </w:rPr>
        <w:t>endorse</w:t>
      </w:r>
      <w:r w:rsidR="0038117B" w:rsidRPr="00807568">
        <w:rPr>
          <w:rFonts w:ascii="Garamond" w:hAnsi="Garamond" w:cs="Times New Roman"/>
        </w:rPr>
        <w:t>,</w:t>
      </w:r>
      <w:r w:rsidR="00734ADC" w:rsidRPr="00807568">
        <w:rPr>
          <w:rFonts w:ascii="Garamond" w:hAnsi="Garamond" w:cs="Times New Roman"/>
        </w:rPr>
        <w:t xml:space="preserve"> as well as our ability to question whether our endorsed values are worth embodying</w:t>
      </w:r>
      <w:r w:rsidR="0071470A" w:rsidRPr="00807568">
        <w:rPr>
          <w:rFonts w:ascii="Garamond" w:hAnsi="Garamond" w:cs="Times New Roman"/>
        </w:rPr>
        <w:t>.</w:t>
      </w:r>
      <w:r w:rsidR="0038117B" w:rsidRPr="00807568">
        <w:rPr>
          <w:rFonts w:ascii="Garamond" w:hAnsi="Garamond" w:cs="Times New Roman"/>
        </w:rPr>
        <w:t xml:space="preserve"> </w:t>
      </w:r>
      <w:r w:rsidR="00DD6FD0" w:rsidRPr="00807568">
        <w:rPr>
          <w:rFonts w:ascii="Garamond" w:hAnsi="Garamond" w:cs="Times New Roman"/>
        </w:rPr>
        <w:t xml:space="preserve">So long as </w:t>
      </w:r>
      <w:r w:rsidR="00734ADC" w:rsidRPr="00807568">
        <w:rPr>
          <w:rFonts w:ascii="Garamond" w:hAnsi="Garamond" w:cs="Times New Roman"/>
        </w:rPr>
        <w:t xml:space="preserve">we </w:t>
      </w:r>
      <w:r w:rsidR="00DD6FD0" w:rsidRPr="00807568">
        <w:rPr>
          <w:rFonts w:ascii="Garamond" w:hAnsi="Garamond" w:cs="Times New Roman"/>
        </w:rPr>
        <w:t xml:space="preserve">owe it to </w:t>
      </w:r>
      <w:r w:rsidR="00734ADC" w:rsidRPr="00807568">
        <w:rPr>
          <w:rFonts w:ascii="Garamond" w:hAnsi="Garamond" w:cs="Times New Roman"/>
        </w:rPr>
        <w:t xml:space="preserve">ourselves </w:t>
      </w:r>
      <w:r w:rsidR="00DD6FD0" w:rsidRPr="00807568">
        <w:rPr>
          <w:rFonts w:ascii="Garamond" w:hAnsi="Garamond" w:cs="Times New Roman"/>
        </w:rPr>
        <w:t xml:space="preserve">as </w:t>
      </w:r>
      <w:proofErr w:type="spellStart"/>
      <w:r w:rsidR="00DD6FD0" w:rsidRPr="00807568">
        <w:rPr>
          <w:rFonts w:ascii="Garamond" w:hAnsi="Garamond" w:cs="Times New Roman"/>
        </w:rPr>
        <w:t>valuers</w:t>
      </w:r>
      <w:proofErr w:type="spellEnd"/>
      <w:r w:rsidR="00DD6FD0" w:rsidRPr="00807568">
        <w:rPr>
          <w:rFonts w:ascii="Garamond" w:hAnsi="Garamond" w:cs="Times New Roman"/>
        </w:rPr>
        <w:t xml:space="preserve"> not to fall short of proper valuing, </w:t>
      </w:r>
      <w:r w:rsidR="00734ADC" w:rsidRPr="00807568">
        <w:rPr>
          <w:rFonts w:ascii="Garamond" w:hAnsi="Garamond" w:cs="Times New Roman"/>
        </w:rPr>
        <w:t xml:space="preserve">our </w:t>
      </w:r>
      <w:r w:rsidR="00DD6FD0" w:rsidRPr="00807568">
        <w:rPr>
          <w:rFonts w:ascii="Garamond" w:hAnsi="Garamond" w:cs="Times New Roman"/>
        </w:rPr>
        <w:t xml:space="preserve">self-deception will constitute a failure to fulfill a self-regarding obligation. </w:t>
      </w:r>
    </w:p>
    <w:p w14:paraId="00DCCC31" w14:textId="77777777" w:rsidR="00340CB0" w:rsidRDefault="00340CB0" w:rsidP="008D35D7">
      <w:pPr>
        <w:spacing w:line="480" w:lineRule="auto"/>
        <w:ind w:firstLine="720"/>
        <w:jc w:val="both"/>
        <w:rPr>
          <w:rFonts w:ascii="Garamond" w:hAnsi="Garamond" w:cs="Times New Roman"/>
        </w:rPr>
      </w:pPr>
    </w:p>
    <w:p w14:paraId="01092F45" w14:textId="63FB9DB9" w:rsidR="00340CB0" w:rsidRPr="00197AAF" w:rsidRDefault="00CA792A" w:rsidP="008D35D7">
      <w:pPr>
        <w:spacing w:line="480" w:lineRule="auto"/>
        <w:jc w:val="both"/>
        <w:rPr>
          <w:rFonts w:ascii="Garamond" w:hAnsi="Garamond" w:cs="Times New Roman"/>
          <w:i/>
        </w:rPr>
      </w:pPr>
      <w:r w:rsidRPr="00197AAF">
        <w:rPr>
          <w:rFonts w:ascii="Garamond" w:hAnsi="Garamond" w:cs="Times New Roman"/>
          <w:i/>
        </w:rPr>
        <w:t>3.2.2</w:t>
      </w:r>
      <w:r w:rsidR="00340CB0" w:rsidRPr="00197AAF">
        <w:rPr>
          <w:rFonts w:ascii="Garamond" w:hAnsi="Garamond" w:cs="Times New Roman"/>
          <w:i/>
        </w:rPr>
        <w:t>—Self-Deception Beyond Reproach</w:t>
      </w:r>
    </w:p>
    <w:p w14:paraId="241E8ABD" w14:textId="70B143AD" w:rsidR="00E05FBC" w:rsidRPr="00807568" w:rsidRDefault="00340CB0" w:rsidP="008D35D7">
      <w:pPr>
        <w:spacing w:line="480" w:lineRule="auto"/>
        <w:jc w:val="both"/>
        <w:rPr>
          <w:rFonts w:ascii="Garamond" w:hAnsi="Garamond" w:cs="Times New Roman"/>
        </w:rPr>
      </w:pPr>
      <w:r>
        <w:rPr>
          <w:rFonts w:ascii="Garamond" w:hAnsi="Garamond" w:cs="Times New Roman"/>
        </w:rPr>
        <w:t xml:space="preserve">Consider now a case of self-deception that seems morally beyond reproach. </w:t>
      </w:r>
      <w:r w:rsidR="00E05FBC" w:rsidRPr="00807568">
        <w:rPr>
          <w:rFonts w:ascii="Garamond" w:hAnsi="Garamond" w:cs="Times New Roman"/>
        </w:rPr>
        <w:t>It</w:t>
      </w:r>
      <w:r w:rsidR="0017322A" w:rsidRPr="00807568">
        <w:rPr>
          <w:rFonts w:ascii="Garamond" w:hAnsi="Garamond" w:cs="Times New Roman"/>
        </w:rPr>
        <w:t>’s</w:t>
      </w:r>
      <w:r w:rsidR="00E05FBC" w:rsidRPr="00807568">
        <w:rPr>
          <w:rFonts w:ascii="Garamond" w:hAnsi="Garamond" w:cs="Times New Roman"/>
        </w:rPr>
        <w:t xml:space="preserve"> </w:t>
      </w:r>
      <w:r w:rsidR="0017322A" w:rsidRPr="00807568">
        <w:rPr>
          <w:rFonts w:ascii="Garamond" w:hAnsi="Garamond" w:cs="Times New Roman"/>
        </w:rPr>
        <w:t>one thing</w:t>
      </w:r>
      <w:r w:rsidR="00E05FBC" w:rsidRPr="00807568">
        <w:rPr>
          <w:rFonts w:ascii="Garamond" w:hAnsi="Garamond" w:cs="Times New Roman"/>
        </w:rPr>
        <w:t xml:space="preserve"> to say that Florence has </w:t>
      </w:r>
      <w:r w:rsidR="008464DE">
        <w:rPr>
          <w:rFonts w:ascii="Garamond" w:hAnsi="Garamond" w:cs="Times New Roman"/>
        </w:rPr>
        <w:t>wronged</w:t>
      </w:r>
      <w:r w:rsidR="00E05FBC" w:rsidRPr="00807568">
        <w:rPr>
          <w:rFonts w:ascii="Garamond" w:hAnsi="Garamond" w:cs="Times New Roman"/>
        </w:rPr>
        <w:t xml:space="preserve"> herself by being self-deceived, but it is </w:t>
      </w:r>
      <w:r w:rsidR="0017322A" w:rsidRPr="00807568">
        <w:rPr>
          <w:rFonts w:ascii="Garamond" w:hAnsi="Garamond" w:cs="Times New Roman"/>
        </w:rPr>
        <w:t>quite another to</w:t>
      </w:r>
      <w:r w:rsidR="00E05FBC" w:rsidRPr="00807568">
        <w:rPr>
          <w:rFonts w:ascii="Garamond" w:hAnsi="Garamond" w:cs="Times New Roman"/>
        </w:rPr>
        <w:t xml:space="preserve"> argue that a </w:t>
      </w:r>
      <w:r w:rsidR="000666CF">
        <w:rPr>
          <w:rFonts w:ascii="Garamond" w:hAnsi="Garamond" w:cs="Times New Roman"/>
        </w:rPr>
        <w:t xml:space="preserve">late-stage </w:t>
      </w:r>
      <w:r w:rsidR="00E05FBC" w:rsidRPr="00807568">
        <w:rPr>
          <w:rFonts w:ascii="Garamond" w:hAnsi="Garamond" w:cs="Times New Roman"/>
        </w:rPr>
        <w:t>cancer patient who self-</w:t>
      </w:r>
      <w:r w:rsidR="00DF20EB">
        <w:rPr>
          <w:rFonts w:ascii="Garamond" w:hAnsi="Garamond" w:cs="Times New Roman"/>
        </w:rPr>
        <w:t>deceptively believes that her prognosis isn’t terminal</w:t>
      </w:r>
      <w:r w:rsidR="00DF20EB" w:rsidRPr="00807568">
        <w:rPr>
          <w:rFonts w:ascii="Garamond" w:hAnsi="Garamond" w:cs="Times New Roman"/>
        </w:rPr>
        <w:t xml:space="preserve"> </w:t>
      </w:r>
      <w:r w:rsidR="00E05FBC" w:rsidRPr="00807568">
        <w:rPr>
          <w:rFonts w:ascii="Garamond" w:hAnsi="Garamond" w:cs="Times New Roman"/>
        </w:rPr>
        <w:t xml:space="preserve">has fallen short of what she owes herself. </w:t>
      </w:r>
      <w:r w:rsidR="00CF5E4F" w:rsidRPr="00807568">
        <w:rPr>
          <w:rFonts w:ascii="Garamond" w:hAnsi="Garamond" w:cs="Times New Roman"/>
        </w:rPr>
        <w:t xml:space="preserve">This judgment is reflected in the sorts of third-personal reactions we often have </w:t>
      </w:r>
      <w:r w:rsidR="0071470A" w:rsidRPr="00807568">
        <w:rPr>
          <w:rFonts w:ascii="Garamond" w:hAnsi="Garamond" w:cs="Times New Roman"/>
        </w:rPr>
        <w:t xml:space="preserve">to </w:t>
      </w:r>
      <w:r w:rsidR="008F4B04" w:rsidRPr="00807568">
        <w:rPr>
          <w:rFonts w:ascii="Garamond" w:hAnsi="Garamond" w:cs="Times New Roman"/>
        </w:rPr>
        <w:t>such self-deceptions</w:t>
      </w:r>
      <w:r w:rsidR="00CF5E4F" w:rsidRPr="00807568">
        <w:rPr>
          <w:rFonts w:ascii="Garamond" w:hAnsi="Garamond" w:cs="Times New Roman"/>
        </w:rPr>
        <w:t xml:space="preserve">: </w:t>
      </w:r>
      <w:r w:rsidR="008464DE">
        <w:rPr>
          <w:rFonts w:ascii="Garamond" w:hAnsi="Garamond" w:cs="Times New Roman"/>
        </w:rPr>
        <w:t>such self-deception engenders</w:t>
      </w:r>
      <w:r w:rsidR="00CF5E4F" w:rsidRPr="00807568">
        <w:rPr>
          <w:rFonts w:ascii="Garamond" w:hAnsi="Garamond" w:cs="Times New Roman"/>
        </w:rPr>
        <w:t xml:space="preserve"> empathy, not contempt</w:t>
      </w:r>
      <w:r w:rsidR="008464DE">
        <w:rPr>
          <w:rFonts w:ascii="Garamond" w:hAnsi="Garamond" w:cs="Times New Roman"/>
        </w:rPr>
        <w:t>, and might be something that we have reason to promote (or at least not frustrate) amongst terminally ill patients.</w:t>
      </w:r>
      <w:r w:rsidR="00F61938">
        <w:rPr>
          <w:rFonts w:ascii="Garamond" w:hAnsi="Garamond" w:cs="Times New Roman"/>
        </w:rPr>
        <w:t xml:space="preserve"> (Blumenthal-</w:t>
      </w:r>
      <w:proofErr w:type="spellStart"/>
      <w:r w:rsidR="00F61938">
        <w:rPr>
          <w:rFonts w:ascii="Garamond" w:hAnsi="Garamond" w:cs="Times New Roman"/>
        </w:rPr>
        <w:t>Barby</w:t>
      </w:r>
      <w:proofErr w:type="spellEnd"/>
      <w:r w:rsidR="00F61938">
        <w:rPr>
          <w:rFonts w:ascii="Garamond" w:hAnsi="Garamond" w:cs="Times New Roman"/>
        </w:rPr>
        <w:t xml:space="preserve"> and </w:t>
      </w:r>
      <w:proofErr w:type="spellStart"/>
      <w:r w:rsidR="00F61938">
        <w:rPr>
          <w:rFonts w:ascii="Garamond" w:hAnsi="Garamond" w:cs="Times New Roman"/>
        </w:rPr>
        <w:t>Ubel</w:t>
      </w:r>
      <w:proofErr w:type="spellEnd"/>
      <w:r w:rsidR="00F61938">
        <w:rPr>
          <w:rFonts w:ascii="Garamond" w:hAnsi="Garamond" w:cs="Times New Roman"/>
        </w:rPr>
        <w:t xml:space="preserve"> 2018)</w:t>
      </w:r>
      <w:r w:rsidR="00CF5E4F" w:rsidRPr="00807568">
        <w:rPr>
          <w:rFonts w:ascii="Garamond" w:hAnsi="Garamond" w:cs="Times New Roman"/>
        </w:rPr>
        <w:t xml:space="preserve">. </w:t>
      </w:r>
      <w:r w:rsidR="000666CF">
        <w:rPr>
          <w:rFonts w:ascii="Garamond" w:hAnsi="Garamond" w:cs="Times New Roman"/>
        </w:rPr>
        <w:t>Thus,</w:t>
      </w:r>
      <w:r>
        <w:rPr>
          <w:rFonts w:ascii="Garamond" w:hAnsi="Garamond" w:cs="Times New Roman"/>
        </w:rPr>
        <w:t xml:space="preserve"> there seem to be an important class of self-deceptions that we </w:t>
      </w:r>
      <w:r w:rsidR="000666CF">
        <w:rPr>
          <w:rFonts w:ascii="Garamond" w:hAnsi="Garamond" w:cs="Times New Roman"/>
        </w:rPr>
        <w:t>are not obligated</w:t>
      </w:r>
      <w:r>
        <w:rPr>
          <w:rFonts w:ascii="Garamond" w:hAnsi="Garamond" w:cs="Times New Roman"/>
        </w:rPr>
        <w:t xml:space="preserve"> to avoid. </w:t>
      </w:r>
    </w:p>
    <w:p w14:paraId="04769593" w14:textId="3A770FDD" w:rsidR="00CF5E4F" w:rsidRPr="00807568" w:rsidRDefault="000915B3" w:rsidP="008D35D7">
      <w:pPr>
        <w:spacing w:line="480" w:lineRule="auto"/>
        <w:jc w:val="both"/>
        <w:rPr>
          <w:rFonts w:ascii="Garamond" w:hAnsi="Garamond" w:cs="Times New Roman"/>
        </w:rPr>
      </w:pPr>
      <w:r w:rsidRPr="00807568">
        <w:rPr>
          <w:rFonts w:ascii="Garamond" w:hAnsi="Garamond" w:cs="Times New Roman"/>
        </w:rPr>
        <w:tab/>
        <w:t>I agree</w:t>
      </w:r>
      <w:r w:rsidR="00CF5E4F" w:rsidRPr="00807568">
        <w:rPr>
          <w:rFonts w:ascii="Garamond" w:hAnsi="Garamond" w:cs="Times New Roman"/>
        </w:rPr>
        <w:t xml:space="preserve"> </w:t>
      </w:r>
      <w:r w:rsidR="00376178" w:rsidRPr="00807568">
        <w:rPr>
          <w:rFonts w:ascii="Garamond" w:hAnsi="Garamond" w:cs="Times New Roman"/>
        </w:rPr>
        <w:t>that</w:t>
      </w:r>
      <w:r w:rsidR="00107F65" w:rsidRPr="00807568">
        <w:rPr>
          <w:rFonts w:ascii="Garamond" w:hAnsi="Garamond" w:cs="Times New Roman"/>
        </w:rPr>
        <w:t xml:space="preserve"> the threat that the truth poses to our wellbeing is </w:t>
      </w:r>
      <w:r w:rsidR="00376178" w:rsidRPr="00807568">
        <w:rPr>
          <w:rFonts w:ascii="Garamond" w:hAnsi="Garamond" w:cs="Times New Roman"/>
        </w:rPr>
        <w:t xml:space="preserve">sometimes </w:t>
      </w:r>
      <w:r w:rsidR="00107F65" w:rsidRPr="00807568">
        <w:rPr>
          <w:rFonts w:ascii="Garamond" w:hAnsi="Garamond" w:cs="Times New Roman"/>
        </w:rPr>
        <w:t>s</w:t>
      </w:r>
      <w:r w:rsidR="00BB7651">
        <w:rPr>
          <w:rFonts w:ascii="Garamond" w:hAnsi="Garamond" w:cs="Times New Roman"/>
        </w:rPr>
        <w:t>ignificant enough to warrant self-deception, and thus to justify an exception to the duty I have described</w:t>
      </w:r>
      <w:r w:rsidR="00107F65" w:rsidRPr="00807568">
        <w:rPr>
          <w:rFonts w:ascii="Garamond" w:hAnsi="Garamond" w:cs="Times New Roman"/>
        </w:rPr>
        <w:t>. But this</w:t>
      </w:r>
      <w:r w:rsidR="00CF5E4F" w:rsidRPr="00807568">
        <w:rPr>
          <w:rFonts w:ascii="Garamond" w:hAnsi="Garamond" w:cs="Times New Roman"/>
        </w:rPr>
        <w:t xml:space="preserve"> conclusion</w:t>
      </w:r>
      <w:r w:rsidR="00107F65" w:rsidRPr="00807568">
        <w:rPr>
          <w:rFonts w:ascii="Garamond" w:hAnsi="Garamond" w:cs="Times New Roman"/>
        </w:rPr>
        <w:t xml:space="preserve"> is unsurprising</w:t>
      </w:r>
      <w:r w:rsidR="00BE2D53">
        <w:rPr>
          <w:rFonts w:ascii="Garamond" w:hAnsi="Garamond" w:cs="Times New Roman"/>
        </w:rPr>
        <w:t>:</w:t>
      </w:r>
      <w:r w:rsidR="00107F65" w:rsidRPr="00807568">
        <w:rPr>
          <w:rFonts w:ascii="Garamond" w:hAnsi="Garamond" w:cs="Times New Roman"/>
        </w:rPr>
        <w:t xml:space="preserve"> </w:t>
      </w:r>
      <w:r w:rsidR="007924B2">
        <w:rPr>
          <w:rFonts w:ascii="Garamond" w:hAnsi="Garamond" w:cs="Times New Roman"/>
        </w:rPr>
        <w:t>the</w:t>
      </w:r>
      <w:r w:rsidR="007924B2" w:rsidRPr="00807568">
        <w:rPr>
          <w:rFonts w:ascii="Garamond" w:hAnsi="Garamond" w:cs="Times New Roman"/>
        </w:rPr>
        <w:t xml:space="preserve"> </w:t>
      </w:r>
      <w:r w:rsidR="00107F65" w:rsidRPr="00807568">
        <w:rPr>
          <w:rFonts w:ascii="Garamond" w:hAnsi="Garamond" w:cs="Times New Roman"/>
        </w:rPr>
        <w:t xml:space="preserve">obligation we have to take seriously </w:t>
      </w:r>
      <w:r w:rsidR="00243B14">
        <w:rPr>
          <w:rFonts w:ascii="Garamond" w:hAnsi="Garamond" w:cs="Times New Roman"/>
        </w:rPr>
        <w:t>the objects of our</w:t>
      </w:r>
      <w:r w:rsidR="00107F65" w:rsidRPr="00807568">
        <w:rPr>
          <w:rFonts w:ascii="Garamond" w:hAnsi="Garamond" w:cs="Times New Roman"/>
        </w:rPr>
        <w:t xml:space="preserve"> values</w:t>
      </w:r>
      <w:r w:rsidR="007924B2">
        <w:rPr>
          <w:rFonts w:ascii="Garamond" w:hAnsi="Garamond" w:cs="Times New Roman"/>
        </w:rPr>
        <w:t xml:space="preserve"> </w:t>
      </w:r>
      <w:r w:rsidR="00107F65" w:rsidRPr="00807568">
        <w:rPr>
          <w:rFonts w:ascii="Garamond" w:hAnsi="Garamond" w:cs="Times New Roman"/>
        </w:rPr>
        <w:t>can at times be outweighed by competing moral considerations</w:t>
      </w:r>
      <w:r w:rsidR="00F61938">
        <w:rPr>
          <w:rFonts w:ascii="Garamond" w:hAnsi="Garamond" w:cs="Times New Roman"/>
        </w:rPr>
        <w:t>.</w:t>
      </w:r>
    </w:p>
    <w:p w14:paraId="6AEE41C5" w14:textId="1B3DB70D" w:rsidR="00107F65" w:rsidRDefault="0078048D" w:rsidP="00724855">
      <w:pPr>
        <w:spacing w:line="480" w:lineRule="auto"/>
        <w:ind w:firstLine="720"/>
        <w:jc w:val="both"/>
        <w:rPr>
          <w:rFonts w:ascii="Garamond" w:hAnsi="Garamond" w:cs="Times New Roman"/>
        </w:rPr>
      </w:pPr>
      <w:r w:rsidRPr="00807568">
        <w:rPr>
          <w:rFonts w:ascii="Garamond" w:hAnsi="Garamond" w:cs="Times New Roman"/>
        </w:rPr>
        <w:lastRenderedPageBreak/>
        <w:t>Even so</w:t>
      </w:r>
      <w:r w:rsidR="00107F65" w:rsidRPr="00807568">
        <w:rPr>
          <w:rFonts w:ascii="Garamond" w:hAnsi="Garamond" w:cs="Times New Roman"/>
        </w:rPr>
        <w:t>, there is</w:t>
      </w:r>
      <w:r w:rsidR="008464DE">
        <w:rPr>
          <w:rFonts w:ascii="Garamond" w:hAnsi="Garamond" w:cs="Times New Roman"/>
        </w:rPr>
        <w:t xml:space="preserve"> still</w:t>
      </w:r>
      <w:r w:rsidR="00107F65" w:rsidRPr="00807568">
        <w:rPr>
          <w:rFonts w:ascii="Garamond" w:hAnsi="Garamond" w:cs="Times New Roman"/>
        </w:rPr>
        <w:t xml:space="preserve"> </w:t>
      </w:r>
      <w:r w:rsidR="00107F65" w:rsidRPr="00807568">
        <w:rPr>
          <w:rFonts w:ascii="Garamond" w:hAnsi="Garamond" w:cs="Times New Roman"/>
          <w:i/>
        </w:rPr>
        <w:t xml:space="preserve">something </w:t>
      </w:r>
      <w:r w:rsidR="00107F65" w:rsidRPr="00807568">
        <w:rPr>
          <w:rFonts w:ascii="Garamond" w:hAnsi="Garamond" w:cs="Times New Roman"/>
        </w:rPr>
        <w:t xml:space="preserve">that the </w:t>
      </w:r>
      <w:r w:rsidR="00BB7651">
        <w:rPr>
          <w:rFonts w:ascii="Garamond" w:hAnsi="Garamond" w:cs="Times New Roman"/>
        </w:rPr>
        <w:t xml:space="preserve">self-deceived </w:t>
      </w:r>
      <w:r w:rsidR="00107F65" w:rsidRPr="00807568">
        <w:rPr>
          <w:rFonts w:ascii="Garamond" w:hAnsi="Garamond" w:cs="Times New Roman"/>
        </w:rPr>
        <w:t>patient loses out on</w:t>
      </w:r>
      <w:r w:rsidR="00724855">
        <w:rPr>
          <w:rFonts w:ascii="Garamond" w:hAnsi="Garamond" w:cs="Times New Roman"/>
        </w:rPr>
        <w:t xml:space="preserve">. We might recognize that it is all-things-considered in his interests to be self-deceived, while still thinking that there would be </w:t>
      </w:r>
      <w:r w:rsidR="00724855">
        <w:rPr>
          <w:rFonts w:ascii="Garamond" w:hAnsi="Garamond" w:cs="Times New Roman"/>
          <w:i/>
        </w:rPr>
        <w:t xml:space="preserve">something </w:t>
      </w:r>
      <w:r w:rsidR="00724855">
        <w:rPr>
          <w:rFonts w:ascii="Garamond" w:hAnsi="Garamond" w:cs="Times New Roman"/>
        </w:rPr>
        <w:t xml:space="preserve">better about him facing his death with clear-eyed self-awareness. </w:t>
      </w:r>
      <w:r w:rsidR="00107F65" w:rsidRPr="00807568">
        <w:rPr>
          <w:rFonts w:ascii="Garamond" w:hAnsi="Garamond" w:cs="Times New Roman"/>
        </w:rPr>
        <w:t xml:space="preserve">What the self-deceived patient loses out on, I think, is his last opportunity to properly value his own life. This value can be seen to be motivated his self-deception—if he didn’t care so much about </w:t>
      </w:r>
      <w:r w:rsidRPr="00807568">
        <w:rPr>
          <w:rFonts w:ascii="Garamond" w:hAnsi="Garamond" w:cs="Times New Roman"/>
        </w:rPr>
        <w:t>living</w:t>
      </w:r>
      <w:r w:rsidR="00107F65" w:rsidRPr="00807568">
        <w:rPr>
          <w:rFonts w:ascii="Garamond" w:hAnsi="Garamond" w:cs="Times New Roman"/>
        </w:rPr>
        <w:t xml:space="preserve">, he wouldn’t be self-deceived about his own death. But it is also undermined by his self-deception; by being self-deceived, he will likely lose out on some of his last opportunities to engage </w:t>
      </w:r>
      <w:r w:rsidR="008F4B04" w:rsidRPr="00807568">
        <w:rPr>
          <w:rFonts w:ascii="Garamond" w:hAnsi="Garamond" w:cs="Times New Roman"/>
        </w:rPr>
        <w:t xml:space="preserve">fully </w:t>
      </w:r>
      <w:r w:rsidR="00107F65" w:rsidRPr="00807568">
        <w:rPr>
          <w:rFonts w:ascii="Garamond" w:hAnsi="Garamond" w:cs="Times New Roman"/>
        </w:rPr>
        <w:t xml:space="preserve">with the projects and people who gave his life </w:t>
      </w:r>
      <w:r w:rsidR="008F4B04" w:rsidRPr="00807568">
        <w:rPr>
          <w:rFonts w:ascii="Garamond" w:hAnsi="Garamond" w:cs="Times New Roman"/>
        </w:rPr>
        <w:t>meaning</w:t>
      </w:r>
      <w:r w:rsidR="002E1221" w:rsidRPr="00807568">
        <w:rPr>
          <w:rFonts w:ascii="Garamond" w:hAnsi="Garamond" w:cs="Times New Roman"/>
        </w:rPr>
        <w:t xml:space="preserve">. He will also lose out on something more fundamental—the ability to engage fully with his life as it </w:t>
      </w:r>
      <w:r w:rsidR="00A060E0" w:rsidRPr="00807568">
        <w:rPr>
          <w:rFonts w:ascii="Garamond" w:hAnsi="Garamond" w:cs="Times New Roman"/>
        </w:rPr>
        <w:t>really is</w:t>
      </w:r>
      <w:r w:rsidR="00107F65" w:rsidRPr="00807568">
        <w:rPr>
          <w:rFonts w:ascii="Garamond" w:hAnsi="Garamond" w:cs="Times New Roman"/>
        </w:rPr>
        <w:t xml:space="preserve">. His self-deception, while </w:t>
      </w:r>
      <w:r w:rsidR="00333D80" w:rsidRPr="00807568">
        <w:rPr>
          <w:rFonts w:ascii="Garamond" w:hAnsi="Garamond" w:cs="Times New Roman"/>
        </w:rPr>
        <w:t xml:space="preserve">on balance </w:t>
      </w:r>
      <w:r w:rsidR="00107F65" w:rsidRPr="00807568">
        <w:rPr>
          <w:rFonts w:ascii="Garamond" w:hAnsi="Garamond" w:cs="Times New Roman"/>
        </w:rPr>
        <w:t xml:space="preserve">morally defensible, </w:t>
      </w:r>
      <w:r w:rsidR="007924B2">
        <w:rPr>
          <w:rFonts w:ascii="Garamond" w:hAnsi="Garamond" w:cs="Times New Roman"/>
        </w:rPr>
        <w:t>still comes at a cost.</w:t>
      </w:r>
      <w:r w:rsidR="00107F65" w:rsidRPr="00807568">
        <w:rPr>
          <w:rFonts w:ascii="Garamond" w:hAnsi="Garamond" w:cs="Times New Roman"/>
        </w:rPr>
        <w:t xml:space="preserve"> </w:t>
      </w:r>
      <w:r w:rsidR="008464DE">
        <w:rPr>
          <w:rFonts w:ascii="Garamond" w:hAnsi="Garamond" w:cs="Times New Roman"/>
        </w:rPr>
        <w:t>And it’s a morally relevant cost, given what he values.</w:t>
      </w:r>
    </w:p>
    <w:p w14:paraId="0825987C" w14:textId="669678B3" w:rsidR="003E6076" w:rsidRDefault="00F37910" w:rsidP="008D35D7">
      <w:pPr>
        <w:spacing w:line="480" w:lineRule="auto"/>
        <w:jc w:val="both"/>
        <w:rPr>
          <w:rFonts w:ascii="Garamond" w:hAnsi="Garamond" w:cs="Times New Roman"/>
        </w:rPr>
      </w:pPr>
      <w:r>
        <w:rPr>
          <w:rFonts w:ascii="Garamond" w:hAnsi="Garamond" w:cs="Times New Roman"/>
        </w:rPr>
        <w:tab/>
        <w:t xml:space="preserve">We can give a similar analysis for cases in which there appears to be something positively virtuous about being self-deceived. Consider </w:t>
      </w:r>
      <w:proofErr w:type="spellStart"/>
      <w:r>
        <w:rPr>
          <w:rFonts w:ascii="Garamond" w:hAnsi="Garamond" w:cs="Times New Roman"/>
        </w:rPr>
        <w:t>Szabados’s</w:t>
      </w:r>
      <w:proofErr w:type="spellEnd"/>
      <w:r>
        <w:rPr>
          <w:rFonts w:ascii="Garamond" w:hAnsi="Garamond" w:cs="Times New Roman"/>
        </w:rPr>
        <w:t xml:space="preserve"> discussion of a mother who self-deceptively clings to the belief that her son is still alive, despite mounting evidence to the contrary (1974, p. 28-29). </w:t>
      </w:r>
      <w:r w:rsidR="008464DE">
        <w:rPr>
          <w:rFonts w:ascii="Garamond" w:hAnsi="Garamond" w:cs="Times New Roman"/>
        </w:rPr>
        <w:t>There is</w:t>
      </w:r>
      <w:r>
        <w:rPr>
          <w:rFonts w:ascii="Garamond" w:hAnsi="Garamond" w:cs="Times New Roman"/>
        </w:rPr>
        <w:t xml:space="preserve"> </w:t>
      </w:r>
      <w:r w:rsidR="00197AAF">
        <w:rPr>
          <w:rFonts w:ascii="Garamond" w:hAnsi="Garamond" w:cs="Times New Roman"/>
        </w:rPr>
        <w:t xml:space="preserve">something </w:t>
      </w:r>
      <w:r w:rsidR="000666CF">
        <w:rPr>
          <w:rFonts w:ascii="Garamond" w:hAnsi="Garamond" w:cs="Times New Roman"/>
        </w:rPr>
        <w:t>morally</w:t>
      </w:r>
      <w:r>
        <w:rPr>
          <w:rFonts w:ascii="Garamond" w:hAnsi="Garamond" w:cs="Times New Roman"/>
        </w:rPr>
        <w:t xml:space="preserve"> </w:t>
      </w:r>
      <w:r w:rsidR="000666CF">
        <w:rPr>
          <w:rFonts w:ascii="Garamond" w:hAnsi="Garamond" w:cs="Times New Roman"/>
        </w:rPr>
        <w:t xml:space="preserve">admirable </w:t>
      </w:r>
      <w:r>
        <w:rPr>
          <w:rFonts w:ascii="Garamond" w:hAnsi="Garamond" w:cs="Times New Roman"/>
        </w:rPr>
        <w:t>in this response</w:t>
      </w:r>
      <w:r w:rsidR="007924B2">
        <w:rPr>
          <w:rFonts w:ascii="Garamond" w:hAnsi="Garamond" w:cs="Times New Roman"/>
        </w:rPr>
        <w:t>, insofar as it speaks to how much the mother loves her son.</w:t>
      </w:r>
      <w:r>
        <w:rPr>
          <w:rFonts w:ascii="Garamond" w:hAnsi="Garamond" w:cs="Times New Roman"/>
        </w:rPr>
        <w:t xml:space="preserve"> </w:t>
      </w:r>
      <w:r w:rsidR="008464DE">
        <w:rPr>
          <w:rFonts w:ascii="Garamond" w:hAnsi="Garamond" w:cs="Times New Roman"/>
        </w:rPr>
        <w:t xml:space="preserve">This result </w:t>
      </w:r>
      <w:r w:rsidR="000666CF">
        <w:rPr>
          <w:rFonts w:ascii="Garamond" w:hAnsi="Garamond" w:cs="Times New Roman"/>
        </w:rPr>
        <w:t>is unsurprising on my account as</w:t>
      </w:r>
      <w:r>
        <w:rPr>
          <w:rFonts w:ascii="Garamond" w:hAnsi="Garamond" w:cs="Times New Roman"/>
        </w:rPr>
        <w:t xml:space="preserve"> </w:t>
      </w:r>
      <w:r w:rsidR="00BB7651">
        <w:rPr>
          <w:rFonts w:ascii="Garamond" w:hAnsi="Garamond" w:cs="Times New Roman"/>
        </w:rPr>
        <w:t>self-deception</w:t>
      </w:r>
      <w:r>
        <w:rPr>
          <w:rFonts w:ascii="Garamond" w:hAnsi="Garamond" w:cs="Times New Roman"/>
        </w:rPr>
        <w:t xml:space="preserve"> speak</w:t>
      </w:r>
      <w:r w:rsidR="000666CF">
        <w:rPr>
          <w:rFonts w:ascii="Garamond" w:hAnsi="Garamond" w:cs="Times New Roman"/>
        </w:rPr>
        <w:t xml:space="preserve">s directly </w:t>
      </w:r>
      <w:r>
        <w:rPr>
          <w:rFonts w:ascii="Garamond" w:hAnsi="Garamond" w:cs="Times New Roman"/>
        </w:rPr>
        <w:t xml:space="preserve">to </w:t>
      </w:r>
      <w:r w:rsidR="00243B14">
        <w:rPr>
          <w:rFonts w:ascii="Garamond" w:hAnsi="Garamond" w:cs="Times New Roman"/>
        </w:rPr>
        <w:t>what we value</w:t>
      </w:r>
      <w:r w:rsidR="000666CF">
        <w:rPr>
          <w:rFonts w:ascii="Garamond" w:hAnsi="Garamond" w:cs="Times New Roman"/>
        </w:rPr>
        <w:t xml:space="preserve">, </w:t>
      </w:r>
      <w:r w:rsidR="00B3727B">
        <w:rPr>
          <w:rFonts w:ascii="Garamond" w:hAnsi="Garamond" w:cs="Times New Roman"/>
        </w:rPr>
        <w:t xml:space="preserve">and </w:t>
      </w:r>
      <w:r w:rsidR="00243B14">
        <w:rPr>
          <w:rFonts w:ascii="Garamond" w:hAnsi="Garamond" w:cs="Times New Roman"/>
        </w:rPr>
        <w:t>some of what we value is typically</w:t>
      </w:r>
      <w:r>
        <w:rPr>
          <w:rFonts w:ascii="Garamond" w:hAnsi="Garamond" w:cs="Times New Roman"/>
        </w:rPr>
        <w:t xml:space="preserve"> morally laudatory. But even in cases where there is something </w:t>
      </w:r>
      <w:r w:rsidR="00197AAF">
        <w:rPr>
          <w:rFonts w:ascii="Garamond" w:hAnsi="Garamond" w:cs="Times New Roman"/>
        </w:rPr>
        <w:t xml:space="preserve">admirable </w:t>
      </w:r>
      <w:r>
        <w:rPr>
          <w:rFonts w:ascii="Garamond" w:hAnsi="Garamond" w:cs="Times New Roman"/>
        </w:rPr>
        <w:t>about self-</w:t>
      </w:r>
      <w:r w:rsidR="007924B2">
        <w:rPr>
          <w:rFonts w:ascii="Garamond" w:hAnsi="Garamond" w:cs="Times New Roman"/>
        </w:rPr>
        <w:t>deception</w:t>
      </w:r>
      <w:r>
        <w:rPr>
          <w:rFonts w:ascii="Garamond" w:hAnsi="Garamond" w:cs="Times New Roman"/>
        </w:rPr>
        <w:t xml:space="preserve">, </w:t>
      </w:r>
      <w:r w:rsidR="00197AAF">
        <w:rPr>
          <w:rFonts w:ascii="Garamond" w:hAnsi="Garamond" w:cs="Times New Roman"/>
        </w:rPr>
        <w:t>it is still a</w:t>
      </w:r>
      <w:r>
        <w:rPr>
          <w:rFonts w:ascii="Garamond" w:hAnsi="Garamond" w:cs="Times New Roman"/>
        </w:rPr>
        <w:t xml:space="preserve"> failure of valuing. The self-deceived mother, for instance, cuts herself off from the sorts of painful, but apt, emotional responses that proper valuing would lead her to experience: she cannot grieve </w:t>
      </w:r>
      <w:r w:rsidR="000666CF">
        <w:rPr>
          <w:rFonts w:ascii="Garamond" w:hAnsi="Garamond" w:cs="Times New Roman"/>
        </w:rPr>
        <w:t xml:space="preserve">her son </w:t>
      </w:r>
      <w:r>
        <w:rPr>
          <w:rFonts w:ascii="Garamond" w:hAnsi="Garamond" w:cs="Times New Roman"/>
        </w:rPr>
        <w:t xml:space="preserve">because she cannot </w:t>
      </w:r>
      <w:r w:rsidR="00F61938">
        <w:rPr>
          <w:rFonts w:ascii="Garamond" w:hAnsi="Garamond" w:cs="Times New Roman"/>
        </w:rPr>
        <w:t>see that she has reason to grieve</w:t>
      </w:r>
      <w:r>
        <w:rPr>
          <w:rFonts w:ascii="Garamond" w:hAnsi="Garamond" w:cs="Times New Roman"/>
        </w:rPr>
        <w:t xml:space="preserve">. And in this way, she falls short of proper valuing. </w:t>
      </w:r>
      <w:r w:rsidR="0060381F">
        <w:rPr>
          <w:rFonts w:ascii="Garamond" w:hAnsi="Garamond" w:cs="Times New Roman"/>
        </w:rPr>
        <w:t>It</w:t>
      </w:r>
      <w:r>
        <w:rPr>
          <w:rFonts w:ascii="Garamond" w:hAnsi="Garamond" w:cs="Times New Roman"/>
        </w:rPr>
        <w:t xml:space="preserve"> is a failure that we should not condemn</w:t>
      </w:r>
      <w:r w:rsidR="00F61938">
        <w:rPr>
          <w:rFonts w:ascii="Garamond" w:hAnsi="Garamond" w:cs="Times New Roman"/>
        </w:rPr>
        <w:t>, and that we may even admire</w:t>
      </w:r>
      <w:r>
        <w:rPr>
          <w:rFonts w:ascii="Garamond" w:hAnsi="Garamond" w:cs="Times New Roman"/>
        </w:rPr>
        <w:t xml:space="preserve">. But it is a failure nonetheless. </w:t>
      </w:r>
    </w:p>
    <w:p w14:paraId="521189F4" w14:textId="77777777" w:rsidR="007E7811" w:rsidRDefault="007E7811" w:rsidP="007E7811">
      <w:pPr>
        <w:spacing w:line="480" w:lineRule="auto"/>
        <w:jc w:val="both"/>
        <w:rPr>
          <w:rFonts w:ascii="Garamond" w:hAnsi="Garamond" w:cs="Times New Roman"/>
        </w:rPr>
      </w:pPr>
    </w:p>
    <w:p w14:paraId="6EAC25D5" w14:textId="77777777" w:rsidR="007E7811" w:rsidRDefault="007E7811" w:rsidP="007E7811">
      <w:pPr>
        <w:spacing w:line="480" w:lineRule="auto"/>
        <w:jc w:val="both"/>
        <w:rPr>
          <w:rFonts w:ascii="Garamond" w:hAnsi="Garamond" w:cs="Times New Roman"/>
          <w:b/>
          <w:i/>
          <w:sz w:val="28"/>
        </w:rPr>
      </w:pPr>
    </w:p>
    <w:p w14:paraId="38138874" w14:textId="77777777" w:rsidR="007E7811" w:rsidRDefault="007E7811" w:rsidP="007E7811">
      <w:pPr>
        <w:spacing w:line="480" w:lineRule="auto"/>
        <w:jc w:val="both"/>
        <w:rPr>
          <w:rFonts w:ascii="Garamond" w:hAnsi="Garamond" w:cs="Times New Roman"/>
          <w:b/>
          <w:i/>
          <w:sz w:val="28"/>
        </w:rPr>
      </w:pPr>
    </w:p>
    <w:p w14:paraId="6572239C" w14:textId="5D343CF6" w:rsidR="00CB6BD9" w:rsidRDefault="00CB6BD9" w:rsidP="007E7811">
      <w:pPr>
        <w:spacing w:line="480" w:lineRule="auto"/>
        <w:jc w:val="both"/>
        <w:rPr>
          <w:rFonts w:ascii="Garamond" w:hAnsi="Garamond" w:cs="Times New Roman"/>
          <w:b/>
          <w:i/>
          <w:sz w:val="28"/>
        </w:rPr>
      </w:pPr>
      <w:r w:rsidRPr="00807568">
        <w:rPr>
          <w:rFonts w:ascii="Garamond" w:hAnsi="Garamond" w:cs="Times New Roman"/>
          <w:b/>
          <w:i/>
          <w:sz w:val="28"/>
        </w:rPr>
        <w:lastRenderedPageBreak/>
        <w:t>Conclusion</w:t>
      </w:r>
    </w:p>
    <w:p w14:paraId="66CD0930" w14:textId="5679012A" w:rsidR="00CB6BD9" w:rsidRDefault="00CA792A" w:rsidP="008D35D7">
      <w:pPr>
        <w:spacing w:line="480" w:lineRule="auto"/>
        <w:jc w:val="both"/>
        <w:rPr>
          <w:rFonts w:ascii="Garamond" w:hAnsi="Garamond" w:cs="Times New Roman"/>
        </w:rPr>
      </w:pPr>
      <w:r w:rsidRPr="00197AAF">
        <w:rPr>
          <w:rFonts w:ascii="Garamond" w:hAnsi="Garamond" w:cs="Times New Roman"/>
        </w:rPr>
        <w:t xml:space="preserve">We can now explain why self-deception is morally bad even when it doesn’t lead to any great moral harms. </w:t>
      </w:r>
      <w:r w:rsidR="00F61938">
        <w:rPr>
          <w:rFonts w:ascii="Garamond" w:hAnsi="Garamond" w:cs="Times New Roman"/>
        </w:rPr>
        <w:t>Its</w:t>
      </w:r>
      <w:r w:rsidR="00CB6BD9" w:rsidRPr="00807568">
        <w:rPr>
          <w:rFonts w:ascii="Garamond" w:hAnsi="Garamond" w:cs="Times New Roman"/>
        </w:rPr>
        <w:t xml:space="preserve"> </w:t>
      </w:r>
      <w:r>
        <w:rPr>
          <w:rFonts w:ascii="Garamond" w:hAnsi="Garamond" w:cs="Times New Roman"/>
        </w:rPr>
        <w:t>badness</w:t>
      </w:r>
      <w:r w:rsidRPr="00807568">
        <w:rPr>
          <w:rFonts w:ascii="Garamond" w:hAnsi="Garamond" w:cs="Times New Roman"/>
        </w:rPr>
        <w:t xml:space="preserve"> </w:t>
      </w:r>
      <w:r w:rsidR="00CB6BD9" w:rsidRPr="00807568">
        <w:rPr>
          <w:rFonts w:ascii="Garamond" w:hAnsi="Garamond" w:cs="Times New Roman"/>
        </w:rPr>
        <w:t>is locatable in the connection that it bears to</w:t>
      </w:r>
      <w:r w:rsidR="00243B14">
        <w:rPr>
          <w:rFonts w:ascii="Garamond" w:hAnsi="Garamond" w:cs="Times New Roman"/>
        </w:rPr>
        <w:t xml:space="preserve"> the objects of</w:t>
      </w:r>
      <w:r w:rsidR="00CB6BD9" w:rsidRPr="00807568">
        <w:rPr>
          <w:rFonts w:ascii="Garamond" w:hAnsi="Garamond" w:cs="Times New Roman"/>
        </w:rPr>
        <w:t xml:space="preserve"> our values</w:t>
      </w:r>
      <w:r w:rsidR="00F61938">
        <w:rPr>
          <w:rFonts w:ascii="Garamond" w:hAnsi="Garamond" w:cs="Times New Roman"/>
        </w:rPr>
        <w:t>: rather than strike at random, self-deception</w:t>
      </w:r>
      <w:r w:rsidR="00CB6BD9" w:rsidRPr="00807568">
        <w:rPr>
          <w:rFonts w:ascii="Garamond" w:hAnsi="Garamond" w:cs="Times New Roman"/>
        </w:rPr>
        <w:t xml:space="preserve"> </w:t>
      </w:r>
      <w:r w:rsidR="0071470A" w:rsidRPr="00807568">
        <w:rPr>
          <w:rFonts w:ascii="Garamond" w:hAnsi="Garamond" w:cs="Times New Roman"/>
        </w:rPr>
        <w:t>infects</w:t>
      </w:r>
      <w:r w:rsidR="00CB6BD9" w:rsidRPr="00807568">
        <w:rPr>
          <w:rFonts w:ascii="Garamond" w:hAnsi="Garamond" w:cs="Times New Roman"/>
        </w:rPr>
        <w:t xml:space="preserve"> the very epistemic domains that we have antecedently committed to getting right. </w:t>
      </w:r>
      <w:r w:rsidR="00E80918">
        <w:rPr>
          <w:rFonts w:ascii="Garamond" w:hAnsi="Garamond" w:cs="Times New Roman"/>
        </w:rPr>
        <w:t xml:space="preserve">This means that we need not look outside the self to locate the moral badness of self-deception; its badness, instead, is locatable in the fact that it involves a failure to properly relate to one’s values, and thus oneself as a </w:t>
      </w:r>
      <w:proofErr w:type="spellStart"/>
      <w:r w:rsidR="00E80918">
        <w:rPr>
          <w:rFonts w:ascii="Garamond" w:hAnsi="Garamond" w:cs="Times New Roman"/>
        </w:rPr>
        <w:t>valuer</w:t>
      </w:r>
      <w:proofErr w:type="spellEnd"/>
      <w:r w:rsidR="00E80918">
        <w:rPr>
          <w:rFonts w:ascii="Garamond" w:hAnsi="Garamond" w:cs="Times New Roman"/>
        </w:rPr>
        <w:t xml:space="preserve">. </w:t>
      </w:r>
    </w:p>
    <w:p w14:paraId="7B2E9533" w14:textId="77777777" w:rsidR="007E7811" w:rsidRPr="00807568" w:rsidRDefault="007E7811" w:rsidP="008D35D7">
      <w:pPr>
        <w:spacing w:line="480" w:lineRule="auto"/>
        <w:jc w:val="both"/>
        <w:rPr>
          <w:rFonts w:ascii="Garamond" w:hAnsi="Garamond" w:cs="Times New Roman"/>
        </w:rPr>
      </w:pPr>
    </w:p>
    <w:p w14:paraId="761BB77E" w14:textId="77777777" w:rsidR="007E7811" w:rsidRDefault="007E7811" w:rsidP="007E7811">
      <w:pPr>
        <w:spacing w:line="480" w:lineRule="auto"/>
        <w:jc w:val="both"/>
        <w:rPr>
          <w:rFonts w:ascii="Garamond" w:hAnsi="Garamond"/>
          <w:b/>
          <w:sz w:val="28"/>
        </w:rPr>
      </w:pPr>
      <w:r>
        <w:rPr>
          <w:rFonts w:ascii="Garamond" w:hAnsi="Garamond"/>
          <w:b/>
          <w:sz w:val="28"/>
        </w:rPr>
        <w:t>Acknowledgments</w:t>
      </w:r>
    </w:p>
    <w:p w14:paraId="492FA1B2" w14:textId="4E8C1CB1" w:rsidR="007E7811" w:rsidRPr="007E7811" w:rsidRDefault="007E7811" w:rsidP="007E7811">
      <w:pPr>
        <w:spacing w:line="480" w:lineRule="auto"/>
        <w:jc w:val="both"/>
        <w:rPr>
          <w:rFonts w:ascii="Garamond" w:hAnsi="Garamond"/>
          <w:b/>
          <w:sz w:val="28"/>
        </w:rPr>
      </w:pPr>
      <w:r>
        <w:rPr>
          <w:rFonts w:ascii="Garamond" w:hAnsi="Garamond"/>
        </w:rPr>
        <w:t xml:space="preserve">This paper has benefitted from a lot of feedback over the years since its creation. It would not be in the state that it is presently in without help from: Ben Bagley, Daniel Fogel, Jonathan Gingerich, Thomas E. Hill, Rachel Keith, Adam Lerner, S. Matthew Liao, </w:t>
      </w:r>
      <w:r>
        <w:rPr>
          <w:rFonts w:ascii="Garamond" w:hAnsi="Garamond"/>
        </w:rPr>
        <w:t xml:space="preserve">David </w:t>
      </w:r>
      <w:proofErr w:type="spellStart"/>
      <w:r>
        <w:rPr>
          <w:rFonts w:ascii="Garamond" w:hAnsi="Garamond"/>
        </w:rPr>
        <w:t>Merli</w:t>
      </w:r>
      <w:proofErr w:type="spellEnd"/>
      <w:r>
        <w:rPr>
          <w:rFonts w:ascii="Garamond" w:hAnsi="Garamond"/>
        </w:rPr>
        <w:t xml:space="preserve">, </w:t>
      </w:r>
      <w:r>
        <w:rPr>
          <w:rFonts w:ascii="Garamond" w:hAnsi="Garamond"/>
        </w:rPr>
        <w:t xml:space="preserve">Ram Neta, Claudia </w:t>
      </w:r>
      <w:proofErr w:type="spellStart"/>
      <w:r>
        <w:rPr>
          <w:rFonts w:ascii="Garamond" w:hAnsi="Garamond"/>
        </w:rPr>
        <w:t>Passos</w:t>
      </w:r>
      <w:proofErr w:type="spellEnd"/>
      <w:r>
        <w:rPr>
          <w:rFonts w:ascii="Garamond" w:hAnsi="Garamond"/>
        </w:rPr>
        <w:t xml:space="preserve">-Ferreira, Chelsea Rosenthal, Susan Wolf, Philip </w:t>
      </w:r>
      <w:proofErr w:type="spellStart"/>
      <w:r>
        <w:rPr>
          <w:rFonts w:ascii="Garamond" w:hAnsi="Garamond"/>
        </w:rPr>
        <w:t>Yaure</w:t>
      </w:r>
      <w:proofErr w:type="spellEnd"/>
      <w:r>
        <w:rPr>
          <w:rFonts w:ascii="Garamond" w:hAnsi="Garamond"/>
        </w:rPr>
        <w:t>, and two anonymous reviewers at this journal. Thanks also to audiences at Ashoka University, the Obligations to Oneself Workshop, the American Philosophical Association (Central Division), Uppsala University, McGill University, Fordham University, Virginia Tech, the CUNY Moral Psychology Reading Group, and the UNC Dissertation Research Seminar. Finally, thanks to Daniel Hoek, who never seemed to get sick of talking about this paper with me.</w:t>
      </w:r>
    </w:p>
    <w:p w14:paraId="75197912" w14:textId="76807359" w:rsidR="003E6076" w:rsidRPr="00807568" w:rsidRDefault="003E6076" w:rsidP="008D35D7">
      <w:pPr>
        <w:spacing w:line="480" w:lineRule="auto"/>
        <w:jc w:val="both"/>
        <w:rPr>
          <w:rFonts w:ascii="Garamond" w:hAnsi="Garamond"/>
        </w:rPr>
      </w:pPr>
    </w:p>
    <w:p w14:paraId="10C99FD4" w14:textId="0D9AE206" w:rsidR="00187430" w:rsidRPr="00807568" w:rsidRDefault="00187430" w:rsidP="008D35D7">
      <w:pPr>
        <w:spacing w:line="480" w:lineRule="auto"/>
        <w:jc w:val="both"/>
        <w:rPr>
          <w:rFonts w:ascii="Garamond" w:hAnsi="Garamond"/>
          <w:b/>
          <w:sz w:val="28"/>
        </w:rPr>
      </w:pPr>
      <w:r w:rsidRPr="00807568">
        <w:rPr>
          <w:rFonts w:ascii="Garamond" w:hAnsi="Garamond"/>
          <w:b/>
          <w:sz w:val="28"/>
        </w:rPr>
        <w:t>Works Cited</w:t>
      </w:r>
    </w:p>
    <w:p w14:paraId="191CA763" w14:textId="57393B76" w:rsidR="00187430" w:rsidRPr="00807568" w:rsidRDefault="00187430" w:rsidP="008D35D7">
      <w:pPr>
        <w:pBdr>
          <w:top w:val="nil"/>
          <w:left w:val="nil"/>
          <w:bottom w:val="nil"/>
          <w:right w:val="nil"/>
          <w:between w:val="nil"/>
        </w:pBdr>
        <w:jc w:val="both"/>
        <w:rPr>
          <w:rFonts w:ascii="Garamond" w:hAnsi="Garamond"/>
        </w:rPr>
      </w:pPr>
      <w:r w:rsidRPr="00807568">
        <w:rPr>
          <w:rFonts w:ascii="Garamond" w:hAnsi="Garamond"/>
        </w:rPr>
        <w:t xml:space="preserve">Anderson, E. (1993). </w:t>
      </w:r>
      <w:r w:rsidRPr="00807568">
        <w:rPr>
          <w:rFonts w:ascii="Garamond" w:hAnsi="Garamond"/>
          <w:i/>
        </w:rPr>
        <w:t>Value in Ethics and Economics</w:t>
      </w:r>
      <w:r w:rsidRPr="00807568">
        <w:rPr>
          <w:rFonts w:ascii="Garamond" w:hAnsi="Garamond"/>
        </w:rPr>
        <w:t>. Cambridge, MA: Harvard University Press.</w:t>
      </w:r>
    </w:p>
    <w:p w14:paraId="49AAFC20" w14:textId="3F9744CC" w:rsidR="00187430" w:rsidRPr="00807568" w:rsidRDefault="00187430" w:rsidP="008D35D7">
      <w:pPr>
        <w:pBdr>
          <w:top w:val="nil"/>
          <w:left w:val="nil"/>
          <w:bottom w:val="nil"/>
          <w:right w:val="nil"/>
          <w:between w:val="nil"/>
        </w:pBdr>
        <w:jc w:val="both"/>
        <w:rPr>
          <w:rFonts w:ascii="Garamond" w:hAnsi="Garamond"/>
          <w:color w:val="000000"/>
        </w:rPr>
      </w:pPr>
    </w:p>
    <w:p w14:paraId="76F480A5" w14:textId="77777777" w:rsidR="00187430" w:rsidRPr="00807568" w:rsidRDefault="00187430" w:rsidP="008D35D7">
      <w:pPr>
        <w:pBdr>
          <w:top w:val="nil"/>
          <w:left w:val="nil"/>
          <w:bottom w:val="nil"/>
          <w:right w:val="nil"/>
          <w:between w:val="nil"/>
        </w:pBdr>
        <w:jc w:val="both"/>
        <w:rPr>
          <w:rFonts w:ascii="Garamond" w:hAnsi="Garamond"/>
          <w:i/>
          <w:color w:val="000000"/>
        </w:rPr>
      </w:pPr>
      <w:r w:rsidRPr="00807568">
        <w:rPr>
          <w:rFonts w:ascii="Garamond" w:hAnsi="Garamond"/>
          <w:color w:val="000000"/>
        </w:rPr>
        <w:t xml:space="preserve">Bagnoli, C. (2012). Self-Deception and Agential Authority: A </w:t>
      </w:r>
      <w:proofErr w:type="spellStart"/>
      <w:r w:rsidRPr="00807568">
        <w:rPr>
          <w:rFonts w:ascii="Garamond" w:hAnsi="Garamond"/>
          <w:color w:val="000000"/>
        </w:rPr>
        <w:t>Constitutivist</w:t>
      </w:r>
      <w:proofErr w:type="spellEnd"/>
      <w:r w:rsidRPr="00807568">
        <w:rPr>
          <w:rFonts w:ascii="Garamond" w:hAnsi="Garamond"/>
          <w:color w:val="000000"/>
        </w:rPr>
        <w:t xml:space="preserve"> Account. </w:t>
      </w:r>
      <w:proofErr w:type="spellStart"/>
      <w:r w:rsidRPr="00807568">
        <w:rPr>
          <w:rFonts w:ascii="Garamond" w:hAnsi="Garamond"/>
          <w:i/>
          <w:color w:val="000000"/>
        </w:rPr>
        <w:t>Humana.Mente</w:t>
      </w:r>
      <w:proofErr w:type="spellEnd"/>
      <w:r w:rsidRPr="00807568">
        <w:rPr>
          <w:rFonts w:ascii="Garamond" w:hAnsi="Garamond"/>
          <w:i/>
          <w:color w:val="000000"/>
        </w:rPr>
        <w:t xml:space="preserve"> </w:t>
      </w:r>
    </w:p>
    <w:p w14:paraId="2937128A" w14:textId="0BD7F591" w:rsidR="00187430" w:rsidRPr="00807568" w:rsidRDefault="00187430" w:rsidP="008D35D7">
      <w:pPr>
        <w:pBdr>
          <w:top w:val="nil"/>
          <w:left w:val="nil"/>
          <w:bottom w:val="nil"/>
          <w:right w:val="nil"/>
          <w:between w:val="nil"/>
        </w:pBdr>
        <w:ind w:firstLine="720"/>
        <w:jc w:val="both"/>
        <w:rPr>
          <w:rFonts w:ascii="Garamond" w:hAnsi="Garamond"/>
          <w:color w:val="000000"/>
        </w:rPr>
      </w:pPr>
      <w:r w:rsidRPr="00807568">
        <w:rPr>
          <w:rFonts w:ascii="Garamond" w:hAnsi="Garamond"/>
          <w:i/>
          <w:color w:val="000000"/>
        </w:rPr>
        <w:t>Journal of Philosophical Studies</w:t>
      </w:r>
      <w:r w:rsidRPr="00807568">
        <w:rPr>
          <w:rFonts w:ascii="Garamond" w:hAnsi="Garamond"/>
          <w:color w:val="000000"/>
        </w:rPr>
        <w:t xml:space="preserve"> 20: 99-116.</w:t>
      </w:r>
    </w:p>
    <w:p w14:paraId="7B4E4333" w14:textId="77777777" w:rsidR="00187430" w:rsidRPr="00807568" w:rsidRDefault="00187430" w:rsidP="008D35D7">
      <w:pPr>
        <w:pStyle w:val="FootnoteText"/>
        <w:jc w:val="both"/>
        <w:rPr>
          <w:rFonts w:ascii="Garamond" w:hAnsi="Garamond" w:cs="Times New Roman"/>
          <w:sz w:val="24"/>
          <w:szCs w:val="24"/>
        </w:rPr>
      </w:pPr>
    </w:p>
    <w:p w14:paraId="0474EB40" w14:textId="069BEC42" w:rsidR="00187430" w:rsidRPr="00807568" w:rsidRDefault="00187430" w:rsidP="008D35D7">
      <w:pPr>
        <w:pStyle w:val="FootnoteText"/>
        <w:jc w:val="both"/>
        <w:rPr>
          <w:rFonts w:ascii="Garamond" w:hAnsi="Garamond"/>
          <w:sz w:val="24"/>
          <w:szCs w:val="24"/>
        </w:rPr>
      </w:pPr>
      <w:r w:rsidRPr="00807568">
        <w:rPr>
          <w:rFonts w:ascii="Garamond" w:hAnsi="Garamond"/>
          <w:sz w:val="24"/>
          <w:szCs w:val="24"/>
        </w:rPr>
        <w:t xml:space="preserve">Barnes, A. (1997). </w:t>
      </w:r>
      <w:r w:rsidRPr="00807568">
        <w:rPr>
          <w:rFonts w:ascii="Garamond" w:hAnsi="Garamond"/>
          <w:i/>
          <w:sz w:val="24"/>
          <w:szCs w:val="24"/>
        </w:rPr>
        <w:t>Seeing Through Self-Deception</w:t>
      </w:r>
      <w:r w:rsidRPr="00807568">
        <w:rPr>
          <w:rFonts w:ascii="Garamond" w:hAnsi="Garamond"/>
          <w:sz w:val="24"/>
          <w:szCs w:val="24"/>
        </w:rPr>
        <w:t>, Cambridge, UK: Cambridge University Press.</w:t>
      </w:r>
    </w:p>
    <w:p w14:paraId="1471A323" w14:textId="77777777" w:rsidR="00187430" w:rsidRPr="00807568" w:rsidRDefault="00187430" w:rsidP="008D35D7">
      <w:pPr>
        <w:pStyle w:val="FootnoteText"/>
        <w:jc w:val="both"/>
        <w:rPr>
          <w:rFonts w:ascii="Garamond" w:hAnsi="Garamond"/>
          <w:sz w:val="24"/>
          <w:szCs w:val="24"/>
        </w:rPr>
      </w:pPr>
    </w:p>
    <w:p w14:paraId="42B80052" w14:textId="27F11731" w:rsidR="00187430" w:rsidRPr="00807568" w:rsidRDefault="00187430" w:rsidP="008D35D7">
      <w:pPr>
        <w:pStyle w:val="FootnoteText"/>
        <w:jc w:val="both"/>
        <w:rPr>
          <w:rFonts w:ascii="Garamond" w:hAnsi="Garamond"/>
          <w:sz w:val="24"/>
          <w:szCs w:val="24"/>
        </w:rPr>
      </w:pPr>
      <w:r w:rsidRPr="00807568">
        <w:rPr>
          <w:rFonts w:ascii="Garamond" w:hAnsi="Garamond"/>
          <w:sz w:val="24"/>
          <w:szCs w:val="24"/>
        </w:rPr>
        <w:lastRenderedPageBreak/>
        <w:t xml:space="preserve">Baron, M. (1988). What Is Wrong with Self-Deception? In B.P. McLaughlin and A.O. </w:t>
      </w:r>
      <w:proofErr w:type="spellStart"/>
      <w:r w:rsidRPr="00807568">
        <w:rPr>
          <w:rFonts w:ascii="Garamond" w:hAnsi="Garamond"/>
          <w:sz w:val="24"/>
          <w:szCs w:val="24"/>
        </w:rPr>
        <w:t>Rorty</w:t>
      </w:r>
      <w:proofErr w:type="spellEnd"/>
      <w:r w:rsidRPr="00807568">
        <w:rPr>
          <w:rFonts w:ascii="Garamond" w:hAnsi="Garamond"/>
          <w:sz w:val="24"/>
          <w:szCs w:val="24"/>
        </w:rPr>
        <w:t xml:space="preserve"> (Eds.), </w:t>
      </w:r>
    </w:p>
    <w:p w14:paraId="668C219F" w14:textId="729E6C92" w:rsidR="00187430" w:rsidRPr="00807568" w:rsidRDefault="00187430" w:rsidP="008D35D7">
      <w:pPr>
        <w:pStyle w:val="FootnoteText"/>
        <w:ind w:firstLine="720"/>
        <w:jc w:val="both"/>
        <w:rPr>
          <w:rFonts w:ascii="Garamond" w:hAnsi="Garamond"/>
          <w:sz w:val="24"/>
          <w:szCs w:val="24"/>
        </w:rPr>
      </w:pPr>
      <w:r w:rsidRPr="00807568">
        <w:rPr>
          <w:rFonts w:ascii="Garamond" w:hAnsi="Garamond"/>
          <w:i/>
          <w:sz w:val="24"/>
          <w:szCs w:val="24"/>
        </w:rPr>
        <w:t>Perspectives on Self-Deception</w:t>
      </w:r>
      <w:r w:rsidRPr="00807568">
        <w:rPr>
          <w:rFonts w:ascii="Garamond" w:hAnsi="Garamond"/>
          <w:sz w:val="24"/>
          <w:szCs w:val="24"/>
        </w:rPr>
        <w:t>. Berkeley, CA: University of California Press.</w:t>
      </w:r>
    </w:p>
    <w:p w14:paraId="28F2BB89" w14:textId="77777777" w:rsidR="00187430" w:rsidRPr="00807568" w:rsidRDefault="00187430" w:rsidP="008D35D7">
      <w:pPr>
        <w:pStyle w:val="FootnoteText"/>
        <w:jc w:val="both"/>
        <w:rPr>
          <w:rFonts w:ascii="Garamond" w:hAnsi="Garamond"/>
          <w:sz w:val="24"/>
          <w:szCs w:val="24"/>
        </w:rPr>
      </w:pPr>
    </w:p>
    <w:p w14:paraId="2A9A7A1B" w14:textId="77777777" w:rsidR="00FF0804" w:rsidRPr="00807568" w:rsidRDefault="00187430" w:rsidP="008D35D7">
      <w:pPr>
        <w:pStyle w:val="FootnoteText"/>
        <w:jc w:val="both"/>
        <w:rPr>
          <w:rFonts w:ascii="Garamond" w:hAnsi="Garamond"/>
          <w:sz w:val="24"/>
          <w:szCs w:val="24"/>
        </w:rPr>
      </w:pPr>
      <w:proofErr w:type="spellStart"/>
      <w:r w:rsidRPr="00807568">
        <w:rPr>
          <w:rFonts w:ascii="Garamond" w:hAnsi="Garamond"/>
          <w:sz w:val="24"/>
          <w:szCs w:val="24"/>
        </w:rPr>
        <w:t>Berm</w:t>
      </w:r>
      <w:r w:rsidRPr="00807568">
        <w:rPr>
          <w:rFonts w:ascii="Garamond" w:hAnsi="Garamond" w:cs="Times New Roman"/>
          <w:sz w:val="24"/>
          <w:szCs w:val="24"/>
        </w:rPr>
        <w:t>ú</w:t>
      </w:r>
      <w:r w:rsidRPr="00807568">
        <w:rPr>
          <w:rFonts w:ascii="Garamond" w:hAnsi="Garamond"/>
          <w:sz w:val="24"/>
          <w:szCs w:val="24"/>
        </w:rPr>
        <w:t>dez</w:t>
      </w:r>
      <w:proofErr w:type="spellEnd"/>
      <w:r w:rsidRPr="00807568">
        <w:rPr>
          <w:rFonts w:ascii="Garamond" w:hAnsi="Garamond"/>
          <w:sz w:val="24"/>
          <w:szCs w:val="24"/>
        </w:rPr>
        <w:t xml:space="preserve">, J.L. (2000). Self-Deception, Intentions, and Contradictory Beliefs. </w:t>
      </w:r>
      <w:r w:rsidRPr="00807568">
        <w:rPr>
          <w:rFonts w:ascii="Garamond" w:hAnsi="Garamond"/>
          <w:i/>
          <w:sz w:val="24"/>
          <w:szCs w:val="24"/>
        </w:rPr>
        <w:t xml:space="preserve">Analysis </w:t>
      </w:r>
      <w:r w:rsidRPr="00807568">
        <w:rPr>
          <w:rFonts w:ascii="Garamond" w:hAnsi="Garamond"/>
          <w:sz w:val="24"/>
          <w:szCs w:val="24"/>
        </w:rPr>
        <w:t>60(4): 309-</w:t>
      </w:r>
    </w:p>
    <w:p w14:paraId="03114A65" w14:textId="6F5C6B4B" w:rsidR="00187430" w:rsidRDefault="00187430" w:rsidP="008D35D7">
      <w:pPr>
        <w:pStyle w:val="FootnoteText"/>
        <w:ind w:firstLine="720"/>
        <w:jc w:val="both"/>
        <w:rPr>
          <w:rFonts w:ascii="Garamond" w:hAnsi="Garamond"/>
          <w:sz w:val="24"/>
          <w:szCs w:val="24"/>
        </w:rPr>
      </w:pPr>
      <w:r w:rsidRPr="00807568">
        <w:rPr>
          <w:rFonts w:ascii="Garamond" w:hAnsi="Garamond"/>
          <w:sz w:val="24"/>
          <w:szCs w:val="24"/>
        </w:rPr>
        <w:t>319.</w:t>
      </w:r>
    </w:p>
    <w:p w14:paraId="478D03DF" w14:textId="77777777" w:rsidR="00FA79A8" w:rsidRPr="00807568" w:rsidRDefault="00FA79A8" w:rsidP="008D35D7">
      <w:pPr>
        <w:pStyle w:val="FootnoteText"/>
        <w:ind w:firstLine="720"/>
        <w:jc w:val="both"/>
        <w:rPr>
          <w:rFonts w:ascii="Garamond" w:hAnsi="Garamond"/>
          <w:sz w:val="24"/>
          <w:szCs w:val="24"/>
        </w:rPr>
      </w:pPr>
    </w:p>
    <w:p w14:paraId="2E84B21F" w14:textId="77777777" w:rsidR="00FA79A8" w:rsidRDefault="00FA79A8" w:rsidP="008D35D7">
      <w:pPr>
        <w:pStyle w:val="FootnoteText"/>
        <w:jc w:val="both"/>
        <w:rPr>
          <w:rFonts w:ascii="Garamond" w:hAnsi="Garamond"/>
          <w:sz w:val="24"/>
          <w:szCs w:val="24"/>
        </w:rPr>
      </w:pPr>
      <w:r>
        <w:rPr>
          <w:rFonts w:ascii="Garamond" w:hAnsi="Garamond"/>
          <w:sz w:val="24"/>
          <w:szCs w:val="24"/>
        </w:rPr>
        <w:t>Blumenthal-</w:t>
      </w:r>
      <w:proofErr w:type="spellStart"/>
      <w:r>
        <w:rPr>
          <w:rFonts w:ascii="Garamond" w:hAnsi="Garamond"/>
          <w:sz w:val="24"/>
          <w:szCs w:val="24"/>
        </w:rPr>
        <w:t>Barby</w:t>
      </w:r>
      <w:proofErr w:type="spellEnd"/>
      <w:r>
        <w:rPr>
          <w:rFonts w:ascii="Garamond" w:hAnsi="Garamond"/>
          <w:sz w:val="24"/>
          <w:szCs w:val="24"/>
        </w:rPr>
        <w:t xml:space="preserve">, J. and P. </w:t>
      </w:r>
      <w:proofErr w:type="spellStart"/>
      <w:r>
        <w:rPr>
          <w:rFonts w:ascii="Garamond" w:hAnsi="Garamond"/>
          <w:sz w:val="24"/>
          <w:szCs w:val="24"/>
        </w:rPr>
        <w:t>Ubel</w:t>
      </w:r>
      <w:proofErr w:type="spellEnd"/>
      <w:r>
        <w:rPr>
          <w:rFonts w:ascii="Garamond" w:hAnsi="Garamond"/>
          <w:sz w:val="24"/>
          <w:szCs w:val="24"/>
        </w:rPr>
        <w:t xml:space="preserve">. (2018). In Defense of “Denial”: Difficulty Knowing Whether </w:t>
      </w:r>
    </w:p>
    <w:p w14:paraId="5341AEBD" w14:textId="77777777" w:rsidR="00FA79A8" w:rsidRDefault="00FA79A8" w:rsidP="00FA79A8">
      <w:pPr>
        <w:pStyle w:val="FootnoteText"/>
        <w:ind w:firstLine="720"/>
        <w:jc w:val="both"/>
        <w:rPr>
          <w:rFonts w:ascii="Garamond" w:hAnsi="Garamond"/>
          <w:sz w:val="24"/>
          <w:szCs w:val="24"/>
        </w:rPr>
      </w:pPr>
      <w:r>
        <w:rPr>
          <w:rFonts w:ascii="Garamond" w:hAnsi="Garamond"/>
          <w:sz w:val="24"/>
          <w:szCs w:val="24"/>
        </w:rPr>
        <w:t xml:space="preserve">Beliefs are Unrealistic and Whether Unrealistic Beliefs are Bad. </w:t>
      </w:r>
      <w:r>
        <w:rPr>
          <w:rFonts w:ascii="Garamond" w:hAnsi="Garamond"/>
          <w:i/>
          <w:sz w:val="24"/>
          <w:szCs w:val="24"/>
        </w:rPr>
        <w:t>American Journal of Bioethics</w:t>
      </w:r>
      <w:r>
        <w:rPr>
          <w:rFonts w:ascii="Garamond" w:hAnsi="Garamond"/>
          <w:sz w:val="24"/>
          <w:szCs w:val="24"/>
        </w:rPr>
        <w:t xml:space="preserve">, </w:t>
      </w:r>
    </w:p>
    <w:p w14:paraId="77B286B9" w14:textId="33B21E50" w:rsidR="00187430" w:rsidRPr="00FA79A8" w:rsidRDefault="00FA79A8" w:rsidP="00445EE5">
      <w:pPr>
        <w:pStyle w:val="FootnoteText"/>
        <w:ind w:firstLine="720"/>
        <w:jc w:val="both"/>
        <w:rPr>
          <w:rFonts w:ascii="Garamond" w:hAnsi="Garamond"/>
          <w:sz w:val="24"/>
          <w:szCs w:val="24"/>
        </w:rPr>
      </w:pPr>
      <w:r>
        <w:rPr>
          <w:rFonts w:ascii="Garamond" w:hAnsi="Garamond"/>
          <w:sz w:val="24"/>
          <w:szCs w:val="24"/>
        </w:rPr>
        <w:t>18(9): 4-15.</w:t>
      </w:r>
    </w:p>
    <w:p w14:paraId="6038FDE6" w14:textId="77777777" w:rsidR="00FA79A8" w:rsidRDefault="00FA79A8" w:rsidP="008D35D7">
      <w:pPr>
        <w:pStyle w:val="FootnoteText"/>
        <w:jc w:val="both"/>
        <w:rPr>
          <w:rFonts w:ascii="Garamond" w:hAnsi="Garamond"/>
          <w:sz w:val="24"/>
          <w:szCs w:val="24"/>
        </w:rPr>
      </w:pPr>
    </w:p>
    <w:p w14:paraId="2E8106EF" w14:textId="218AE0EF" w:rsidR="00BE2D53" w:rsidRDefault="00BE2D53" w:rsidP="008D35D7">
      <w:pPr>
        <w:pStyle w:val="FootnoteText"/>
        <w:jc w:val="both"/>
        <w:rPr>
          <w:rFonts w:ascii="Garamond" w:hAnsi="Garamond"/>
          <w:sz w:val="24"/>
          <w:szCs w:val="24"/>
        </w:rPr>
      </w:pPr>
      <w:r>
        <w:rPr>
          <w:rFonts w:ascii="Garamond" w:hAnsi="Garamond"/>
          <w:sz w:val="24"/>
          <w:szCs w:val="24"/>
        </w:rPr>
        <w:t xml:space="preserve">Bratman, M.E. (2000). Valuing and the Will. </w:t>
      </w:r>
      <w:r>
        <w:rPr>
          <w:rFonts w:ascii="Garamond" w:hAnsi="Garamond"/>
          <w:i/>
          <w:sz w:val="24"/>
          <w:szCs w:val="24"/>
        </w:rPr>
        <w:t>Philosophical Perspectives, 14, Action and Freedom</w:t>
      </w:r>
      <w:r>
        <w:rPr>
          <w:rFonts w:ascii="Garamond" w:hAnsi="Garamond"/>
          <w:sz w:val="24"/>
          <w:szCs w:val="24"/>
        </w:rPr>
        <w:t>: 249-265.</w:t>
      </w:r>
    </w:p>
    <w:p w14:paraId="360EC391" w14:textId="77777777" w:rsidR="00BE2D53" w:rsidRPr="00BE2D53" w:rsidRDefault="00BE2D53" w:rsidP="008D35D7">
      <w:pPr>
        <w:pStyle w:val="FootnoteText"/>
        <w:jc w:val="both"/>
        <w:rPr>
          <w:rFonts w:ascii="Garamond" w:hAnsi="Garamond"/>
          <w:sz w:val="24"/>
          <w:szCs w:val="24"/>
        </w:rPr>
      </w:pPr>
    </w:p>
    <w:p w14:paraId="71EDB96E" w14:textId="77777777" w:rsidR="00187430" w:rsidRPr="00807568" w:rsidRDefault="00187430" w:rsidP="008D35D7">
      <w:pPr>
        <w:pStyle w:val="FootnoteText"/>
        <w:jc w:val="both"/>
        <w:rPr>
          <w:rFonts w:ascii="Garamond" w:hAnsi="Garamond"/>
          <w:sz w:val="24"/>
          <w:szCs w:val="24"/>
        </w:rPr>
      </w:pPr>
      <w:r w:rsidRPr="00807568">
        <w:rPr>
          <w:rFonts w:ascii="Garamond" w:hAnsi="Garamond"/>
          <w:sz w:val="24"/>
          <w:szCs w:val="24"/>
        </w:rPr>
        <w:t xml:space="preserve">Bullock, D.W. (2016). </w:t>
      </w:r>
      <w:r w:rsidRPr="00807568">
        <w:rPr>
          <w:rFonts w:ascii="Garamond" w:hAnsi="Garamond"/>
          <w:i/>
          <w:sz w:val="24"/>
          <w:szCs w:val="24"/>
        </w:rPr>
        <w:t>Florence! Foster!! Jenkins!!!: The Life of the World’s Worst Opera Singer.</w:t>
      </w:r>
      <w:r w:rsidRPr="00807568">
        <w:rPr>
          <w:rFonts w:ascii="Garamond" w:hAnsi="Garamond"/>
          <w:sz w:val="24"/>
          <w:szCs w:val="24"/>
        </w:rPr>
        <w:t xml:space="preserve"> New York, </w:t>
      </w:r>
    </w:p>
    <w:p w14:paraId="16E770A1" w14:textId="67137EA0" w:rsidR="00187430" w:rsidRPr="00807568" w:rsidRDefault="00187430" w:rsidP="008D35D7">
      <w:pPr>
        <w:pStyle w:val="FootnoteText"/>
        <w:ind w:firstLine="720"/>
        <w:jc w:val="both"/>
        <w:rPr>
          <w:rFonts w:ascii="Garamond" w:hAnsi="Garamond"/>
          <w:sz w:val="24"/>
          <w:szCs w:val="24"/>
          <w:highlight w:val="yellow"/>
        </w:rPr>
      </w:pPr>
      <w:r w:rsidRPr="00807568">
        <w:rPr>
          <w:rFonts w:ascii="Garamond" w:hAnsi="Garamond"/>
          <w:sz w:val="24"/>
          <w:szCs w:val="24"/>
        </w:rPr>
        <w:t xml:space="preserve">NY: The Overlook Press. </w:t>
      </w:r>
    </w:p>
    <w:p w14:paraId="47D8890F" w14:textId="77777777" w:rsidR="00187430" w:rsidRPr="00807568" w:rsidRDefault="00187430" w:rsidP="008D35D7">
      <w:pPr>
        <w:jc w:val="both"/>
        <w:rPr>
          <w:rFonts w:ascii="Garamond" w:hAnsi="Garamond"/>
        </w:rPr>
      </w:pPr>
    </w:p>
    <w:p w14:paraId="590EE39B" w14:textId="5E12779B" w:rsidR="00187430" w:rsidRDefault="00187430" w:rsidP="008D35D7">
      <w:pPr>
        <w:jc w:val="both"/>
        <w:rPr>
          <w:rFonts w:ascii="Garamond" w:hAnsi="Garamond"/>
          <w:color w:val="000000"/>
        </w:rPr>
      </w:pPr>
      <w:r w:rsidRPr="00807568">
        <w:rPr>
          <w:rFonts w:ascii="Garamond" w:hAnsi="Garamond"/>
          <w:color w:val="000000"/>
        </w:rPr>
        <w:t>Butler, J. (</w:t>
      </w:r>
      <w:r w:rsidR="00445EE5">
        <w:rPr>
          <w:rFonts w:ascii="Garamond" w:hAnsi="Garamond"/>
          <w:color w:val="000000"/>
        </w:rPr>
        <w:t>1729</w:t>
      </w:r>
      <w:r w:rsidRPr="00807568">
        <w:rPr>
          <w:rFonts w:ascii="Garamond" w:hAnsi="Garamond"/>
          <w:color w:val="000000"/>
        </w:rPr>
        <w:t>). Sermon X: Upon Self-Deceit. Virginia: Lincoln-Rembrandt Publishing</w:t>
      </w:r>
      <w:r w:rsidR="00445EE5">
        <w:rPr>
          <w:rFonts w:ascii="Garamond" w:hAnsi="Garamond"/>
          <w:color w:val="000000"/>
        </w:rPr>
        <w:t xml:space="preserve">, 1993. </w:t>
      </w:r>
    </w:p>
    <w:p w14:paraId="54806A5D" w14:textId="5D7D51EB" w:rsidR="004117B6" w:rsidRDefault="004117B6" w:rsidP="008D35D7">
      <w:pPr>
        <w:jc w:val="both"/>
        <w:rPr>
          <w:rFonts w:ascii="Garamond" w:hAnsi="Garamond"/>
          <w:color w:val="000000"/>
        </w:rPr>
      </w:pPr>
    </w:p>
    <w:p w14:paraId="04A14B60" w14:textId="77777777" w:rsidR="004117B6" w:rsidRDefault="004117B6" w:rsidP="008D35D7">
      <w:pPr>
        <w:pStyle w:val="FootnoteText"/>
        <w:jc w:val="both"/>
        <w:rPr>
          <w:rFonts w:ascii="Garamond" w:hAnsi="Garamond"/>
          <w:sz w:val="24"/>
          <w:szCs w:val="24"/>
        </w:rPr>
      </w:pPr>
      <w:proofErr w:type="spellStart"/>
      <w:r w:rsidRPr="004117B6">
        <w:rPr>
          <w:rFonts w:ascii="Garamond" w:hAnsi="Garamond" w:cs="Times New Roman"/>
          <w:sz w:val="24"/>
          <w:szCs w:val="24"/>
        </w:rPr>
        <w:t>Darwall</w:t>
      </w:r>
      <w:proofErr w:type="spellEnd"/>
      <w:r w:rsidRPr="004117B6">
        <w:rPr>
          <w:rFonts w:ascii="Garamond" w:hAnsi="Garamond" w:cs="Times New Roman"/>
          <w:sz w:val="24"/>
          <w:szCs w:val="24"/>
        </w:rPr>
        <w:t>, S. (1988). Self-Deception, Autonomy, and Moral Constitution.</w:t>
      </w:r>
      <w:r w:rsidRPr="004117B6">
        <w:rPr>
          <w:rFonts w:ascii="Garamond" w:hAnsi="Garamond"/>
          <w:sz w:val="24"/>
          <w:szCs w:val="24"/>
        </w:rPr>
        <w:t xml:space="preserve"> In B.P. McLaughlin and A.O. </w:t>
      </w:r>
    </w:p>
    <w:p w14:paraId="2BBC7FEF" w14:textId="50E1E1D3" w:rsidR="004117B6" w:rsidRPr="004117B6" w:rsidRDefault="004117B6" w:rsidP="008D35D7">
      <w:pPr>
        <w:pStyle w:val="FootnoteText"/>
        <w:ind w:firstLine="720"/>
        <w:jc w:val="both"/>
        <w:rPr>
          <w:rFonts w:ascii="Garamond" w:hAnsi="Garamond"/>
          <w:sz w:val="24"/>
          <w:szCs w:val="24"/>
        </w:rPr>
      </w:pPr>
      <w:proofErr w:type="spellStart"/>
      <w:r w:rsidRPr="004117B6">
        <w:rPr>
          <w:rFonts w:ascii="Garamond" w:hAnsi="Garamond"/>
          <w:sz w:val="24"/>
          <w:szCs w:val="24"/>
        </w:rPr>
        <w:t>Rorty</w:t>
      </w:r>
      <w:proofErr w:type="spellEnd"/>
      <w:r w:rsidRPr="004117B6">
        <w:rPr>
          <w:rFonts w:ascii="Garamond" w:hAnsi="Garamond"/>
          <w:sz w:val="24"/>
          <w:szCs w:val="24"/>
        </w:rPr>
        <w:t xml:space="preserve"> (Eds.), </w:t>
      </w:r>
      <w:r w:rsidRPr="004117B6">
        <w:rPr>
          <w:rFonts w:ascii="Garamond" w:hAnsi="Garamond"/>
          <w:i/>
          <w:sz w:val="24"/>
          <w:szCs w:val="24"/>
        </w:rPr>
        <w:t>Perspectives on Self-Deception</w:t>
      </w:r>
      <w:r w:rsidRPr="004117B6">
        <w:rPr>
          <w:rFonts w:ascii="Garamond" w:hAnsi="Garamond"/>
          <w:sz w:val="24"/>
          <w:szCs w:val="24"/>
        </w:rPr>
        <w:t>. Berkeley, CA: University of California Press.</w:t>
      </w:r>
    </w:p>
    <w:p w14:paraId="2B3EA560" w14:textId="77777777" w:rsidR="00187430" w:rsidRPr="00807568" w:rsidRDefault="00187430" w:rsidP="008D35D7">
      <w:pPr>
        <w:jc w:val="both"/>
        <w:rPr>
          <w:rFonts w:ascii="Garamond" w:hAnsi="Garamond"/>
          <w:color w:val="000000"/>
        </w:rPr>
      </w:pPr>
    </w:p>
    <w:p w14:paraId="51DC8509" w14:textId="77777777" w:rsidR="00187430" w:rsidRPr="00807568" w:rsidRDefault="00187430" w:rsidP="008D35D7">
      <w:pPr>
        <w:jc w:val="both"/>
        <w:rPr>
          <w:rFonts w:ascii="Garamond" w:hAnsi="Garamond" w:cs="Times New Roman"/>
        </w:rPr>
      </w:pPr>
      <w:r w:rsidRPr="00807568">
        <w:rPr>
          <w:rFonts w:ascii="Garamond" w:hAnsi="Garamond" w:cs="Times New Roman"/>
        </w:rPr>
        <w:t xml:space="preserve">Davidson, D. (1982). Deception and Division. In J. </w:t>
      </w:r>
      <w:proofErr w:type="spellStart"/>
      <w:r w:rsidRPr="00807568">
        <w:rPr>
          <w:rFonts w:ascii="Garamond" w:hAnsi="Garamond" w:cs="Times New Roman"/>
        </w:rPr>
        <w:t>Elster</w:t>
      </w:r>
      <w:proofErr w:type="spellEnd"/>
      <w:r w:rsidRPr="00807568">
        <w:rPr>
          <w:rFonts w:ascii="Garamond" w:hAnsi="Garamond" w:cs="Times New Roman"/>
        </w:rPr>
        <w:t xml:space="preserve"> (ed.), </w:t>
      </w:r>
      <w:r w:rsidRPr="00807568">
        <w:rPr>
          <w:rFonts w:ascii="Garamond" w:hAnsi="Garamond" w:cs="Times New Roman"/>
          <w:i/>
        </w:rPr>
        <w:t>The Multiple Self</w:t>
      </w:r>
      <w:r w:rsidRPr="00807568">
        <w:rPr>
          <w:rFonts w:ascii="Garamond" w:hAnsi="Garamond" w:cs="Times New Roman"/>
        </w:rPr>
        <w:t xml:space="preserve">. Cambridge, UK: </w:t>
      </w:r>
    </w:p>
    <w:p w14:paraId="1D5B1537" w14:textId="2A977678" w:rsidR="00187430" w:rsidRDefault="00187430" w:rsidP="008D35D7">
      <w:pPr>
        <w:ind w:firstLine="720"/>
        <w:jc w:val="both"/>
        <w:rPr>
          <w:rFonts w:ascii="Garamond" w:hAnsi="Garamond" w:cs="Times New Roman"/>
        </w:rPr>
      </w:pPr>
      <w:r w:rsidRPr="00807568">
        <w:rPr>
          <w:rFonts w:ascii="Garamond" w:hAnsi="Garamond" w:cs="Times New Roman"/>
        </w:rPr>
        <w:t>Cambridge University Press, pp. 79-92.</w:t>
      </w:r>
    </w:p>
    <w:p w14:paraId="0FA890F8" w14:textId="50CE367C" w:rsidR="00445EE5" w:rsidRDefault="00445EE5" w:rsidP="008D35D7">
      <w:pPr>
        <w:ind w:firstLine="720"/>
        <w:jc w:val="both"/>
        <w:rPr>
          <w:rFonts w:ascii="Garamond" w:hAnsi="Garamond" w:cs="Times New Roman"/>
        </w:rPr>
      </w:pPr>
    </w:p>
    <w:p w14:paraId="120D1C53" w14:textId="4FFD9223" w:rsidR="00445EE5" w:rsidRDefault="00445EE5" w:rsidP="00445EE5">
      <w:pPr>
        <w:jc w:val="both"/>
        <w:rPr>
          <w:rFonts w:ascii="Garamond" w:hAnsi="Garamond" w:cs="Times New Roman"/>
        </w:rPr>
      </w:pPr>
      <w:r>
        <w:rPr>
          <w:rFonts w:ascii="Garamond" w:hAnsi="Garamond" w:cs="Times New Roman"/>
        </w:rPr>
        <w:t xml:space="preserve">DeWeese-Boyd, Ian. (2016). </w:t>
      </w:r>
      <w:r>
        <w:rPr>
          <w:rFonts w:ascii="Garamond" w:hAnsi="Garamond" w:cs="Times New Roman"/>
          <w:i/>
        </w:rPr>
        <w:t>Self-Deception</w:t>
      </w:r>
      <w:r>
        <w:rPr>
          <w:rFonts w:ascii="Garamond" w:hAnsi="Garamond" w:cs="Times New Roman"/>
        </w:rPr>
        <w:t xml:space="preserve">. Stanford Encyclopedia of Philosophy. </w:t>
      </w:r>
    </w:p>
    <w:p w14:paraId="4DDC237D" w14:textId="114A619B" w:rsidR="00445EE5" w:rsidRDefault="00445EE5" w:rsidP="00445EE5">
      <w:pPr>
        <w:jc w:val="both"/>
        <w:rPr>
          <w:rFonts w:ascii="Garamond" w:hAnsi="Garamond" w:cs="Times New Roman"/>
        </w:rPr>
      </w:pPr>
    </w:p>
    <w:p w14:paraId="6D8F4010" w14:textId="4B0D780D" w:rsidR="00445EE5" w:rsidRPr="00445EE5" w:rsidRDefault="00445EE5" w:rsidP="00445EE5">
      <w:pPr>
        <w:jc w:val="both"/>
        <w:rPr>
          <w:rFonts w:ascii="Garamond" w:hAnsi="Garamond" w:cs="Times New Roman"/>
        </w:rPr>
      </w:pPr>
      <w:proofErr w:type="spellStart"/>
      <w:r>
        <w:rPr>
          <w:rFonts w:ascii="Garamond" w:hAnsi="Garamond" w:cs="Times New Roman"/>
        </w:rPr>
        <w:t>Fingarette</w:t>
      </w:r>
      <w:proofErr w:type="spellEnd"/>
      <w:r>
        <w:rPr>
          <w:rFonts w:ascii="Garamond" w:hAnsi="Garamond" w:cs="Times New Roman"/>
        </w:rPr>
        <w:t xml:space="preserve">, H. (1969). </w:t>
      </w:r>
      <w:r>
        <w:rPr>
          <w:rFonts w:ascii="Garamond" w:hAnsi="Garamond" w:cs="Times New Roman"/>
          <w:i/>
        </w:rPr>
        <w:t>Self-Deception</w:t>
      </w:r>
      <w:r>
        <w:rPr>
          <w:rFonts w:ascii="Garamond" w:hAnsi="Garamond" w:cs="Times New Roman"/>
        </w:rPr>
        <w:t xml:space="preserve">. Berkeley: University of California Press. </w:t>
      </w:r>
    </w:p>
    <w:p w14:paraId="3006A5DF" w14:textId="77777777" w:rsidR="00187430" w:rsidRPr="00807568" w:rsidRDefault="00187430" w:rsidP="008D35D7">
      <w:pPr>
        <w:jc w:val="both"/>
        <w:rPr>
          <w:rFonts w:ascii="Garamond" w:hAnsi="Garamond"/>
          <w:color w:val="000000"/>
        </w:rPr>
      </w:pPr>
    </w:p>
    <w:p w14:paraId="0A162871" w14:textId="124CFEFB" w:rsidR="00187430" w:rsidRPr="00807568" w:rsidRDefault="00187430" w:rsidP="008D35D7">
      <w:pPr>
        <w:jc w:val="both"/>
        <w:rPr>
          <w:rFonts w:ascii="Garamond" w:hAnsi="Garamond"/>
          <w:color w:val="000000"/>
        </w:rPr>
      </w:pPr>
      <w:r w:rsidRPr="00807568">
        <w:rPr>
          <w:rFonts w:ascii="Garamond" w:hAnsi="Garamond"/>
          <w:color w:val="000000"/>
        </w:rPr>
        <w:t xml:space="preserve">Kirsch, J. (2005). What’s so Great about Reality? </w:t>
      </w:r>
      <w:r w:rsidRPr="00807568">
        <w:rPr>
          <w:rFonts w:ascii="Garamond" w:hAnsi="Garamond"/>
          <w:i/>
          <w:color w:val="000000"/>
        </w:rPr>
        <w:t xml:space="preserve">Canadian Journal of Philosophy </w:t>
      </w:r>
      <w:r w:rsidRPr="00807568">
        <w:rPr>
          <w:rFonts w:ascii="Garamond" w:hAnsi="Garamond"/>
          <w:color w:val="000000"/>
        </w:rPr>
        <w:t>35(3):407-427.</w:t>
      </w:r>
    </w:p>
    <w:p w14:paraId="0F1A3505" w14:textId="77777777" w:rsidR="00187430" w:rsidRPr="00807568" w:rsidRDefault="00187430" w:rsidP="008D35D7">
      <w:pPr>
        <w:jc w:val="both"/>
        <w:rPr>
          <w:rFonts w:ascii="Garamond" w:hAnsi="Garamond"/>
          <w:color w:val="000000"/>
        </w:rPr>
      </w:pPr>
    </w:p>
    <w:p w14:paraId="17A1BD41" w14:textId="09E829AD" w:rsidR="00187430" w:rsidRPr="00807568" w:rsidRDefault="00187430" w:rsidP="008D35D7">
      <w:pPr>
        <w:jc w:val="both"/>
        <w:rPr>
          <w:rFonts w:ascii="Garamond" w:hAnsi="Garamond"/>
          <w:color w:val="000000"/>
        </w:rPr>
      </w:pPr>
      <w:r w:rsidRPr="00807568">
        <w:rPr>
          <w:rFonts w:ascii="Garamond" w:hAnsi="Garamond"/>
          <w:color w:val="000000"/>
        </w:rPr>
        <w:t>Kant, I. (</w:t>
      </w:r>
      <w:r w:rsidR="00445EE5">
        <w:rPr>
          <w:rFonts w:ascii="Garamond" w:hAnsi="Garamond"/>
          <w:color w:val="000000"/>
        </w:rPr>
        <w:t>1797</w:t>
      </w:r>
      <w:r w:rsidRPr="00807568">
        <w:rPr>
          <w:rFonts w:ascii="Garamond" w:hAnsi="Garamond"/>
          <w:color w:val="000000"/>
        </w:rPr>
        <w:t xml:space="preserve">). </w:t>
      </w:r>
      <w:r w:rsidRPr="00807568">
        <w:rPr>
          <w:rFonts w:ascii="Garamond" w:hAnsi="Garamond"/>
          <w:i/>
          <w:color w:val="000000"/>
        </w:rPr>
        <w:t>Metaphysics of Morals</w:t>
      </w:r>
      <w:r w:rsidRPr="00807568">
        <w:rPr>
          <w:rFonts w:ascii="Garamond" w:hAnsi="Garamond"/>
          <w:color w:val="000000"/>
        </w:rPr>
        <w:t xml:space="preserve">. In I. Kant, </w:t>
      </w:r>
      <w:r w:rsidRPr="00807568">
        <w:rPr>
          <w:rFonts w:ascii="Garamond" w:hAnsi="Garamond"/>
          <w:i/>
          <w:color w:val="000000"/>
        </w:rPr>
        <w:t xml:space="preserve">Practical Philosophy </w:t>
      </w:r>
      <w:r w:rsidRPr="00807568">
        <w:rPr>
          <w:rFonts w:ascii="Garamond" w:hAnsi="Garamond"/>
          <w:color w:val="000000"/>
        </w:rPr>
        <w:t xml:space="preserve">(pp. 37-108). Tr. and Ed. </w:t>
      </w:r>
    </w:p>
    <w:p w14:paraId="42B71CAE" w14:textId="77777777" w:rsidR="00187430" w:rsidRPr="00807568" w:rsidRDefault="00187430" w:rsidP="008D35D7">
      <w:pPr>
        <w:ind w:firstLine="720"/>
        <w:jc w:val="both"/>
        <w:rPr>
          <w:rFonts w:ascii="Garamond" w:hAnsi="Garamond"/>
          <w:color w:val="000000"/>
        </w:rPr>
      </w:pPr>
      <w:r w:rsidRPr="00807568">
        <w:rPr>
          <w:rFonts w:ascii="Garamond" w:hAnsi="Garamond"/>
          <w:color w:val="000000"/>
        </w:rPr>
        <w:t xml:space="preserve">M.J. Gregor. </w:t>
      </w:r>
      <w:r w:rsidRPr="00807568">
        <w:rPr>
          <w:rFonts w:ascii="Garamond" w:hAnsi="Garamond"/>
          <w:i/>
          <w:color w:val="000000"/>
        </w:rPr>
        <w:t xml:space="preserve">The Cambridge Edition of the Works of Immanuel Kant. </w:t>
      </w:r>
      <w:r w:rsidRPr="00807568">
        <w:rPr>
          <w:rFonts w:ascii="Garamond" w:hAnsi="Garamond"/>
          <w:color w:val="000000"/>
        </w:rPr>
        <w:t xml:space="preserve">Cambridge, UK: Cambridge </w:t>
      </w:r>
    </w:p>
    <w:p w14:paraId="7B70BC9B" w14:textId="7D7191C3" w:rsidR="00187430" w:rsidRPr="00807568" w:rsidRDefault="00187430" w:rsidP="008D35D7">
      <w:pPr>
        <w:ind w:firstLine="720"/>
        <w:jc w:val="both"/>
        <w:rPr>
          <w:rFonts w:ascii="Garamond" w:hAnsi="Garamond"/>
          <w:color w:val="000000"/>
        </w:rPr>
      </w:pPr>
      <w:r w:rsidRPr="00807568">
        <w:rPr>
          <w:rFonts w:ascii="Garamond" w:hAnsi="Garamond"/>
          <w:color w:val="000000"/>
        </w:rPr>
        <w:t>University Press</w:t>
      </w:r>
      <w:r w:rsidR="00445EE5">
        <w:rPr>
          <w:rFonts w:ascii="Garamond" w:hAnsi="Garamond"/>
          <w:color w:val="000000"/>
        </w:rPr>
        <w:t>, 1996</w:t>
      </w:r>
      <w:r w:rsidRPr="00807568">
        <w:rPr>
          <w:rFonts w:ascii="Garamond" w:hAnsi="Garamond"/>
          <w:color w:val="000000"/>
        </w:rPr>
        <w:t xml:space="preserve">. </w:t>
      </w:r>
    </w:p>
    <w:p w14:paraId="0A2D48F1" w14:textId="06540086" w:rsidR="00187430" w:rsidRPr="00807568" w:rsidRDefault="00187430" w:rsidP="008D35D7">
      <w:pPr>
        <w:jc w:val="both"/>
        <w:rPr>
          <w:rFonts w:ascii="Garamond" w:hAnsi="Garamond"/>
          <w:color w:val="000000"/>
        </w:rPr>
      </w:pPr>
    </w:p>
    <w:p w14:paraId="1731E720" w14:textId="596846D9" w:rsidR="00FF0804" w:rsidRPr="00807568" w:rsidRDefault="00187430" w:rsidP="008D35D7">
      <w:pPr>
        <w:jc w:val="both"/>
        <w:rPr>
          <w:rFonts w:ascii="Garamond" w:hAnsi="Garamond"/>
        </w:rPr>
      </w:pPr>
      <w:r w:rsidRPr="00807568">
        <w:rPr>
          <w:rFonts w:ascii="Garamond" w:hAnsi="Garamond"/>
        </w:rPr>
        <w:t>------- (</w:t>
      </w:r>
      <w:r w:rsidR="00445EE5">
        <w:rPr>
          <w:rFonts w:ascii="Garamond" w:hAnsi="Garamond"/>
        </w:rPr>
        <w:t>1793</w:t>
      </w:r>
      <w:r w:rsidRPr="00807568">
        <w:rPr>
          <w:rFonts w:ascii="Garamond" w:hAnsi="Garamond"/>
        </w:rPr>
        <w:t xml:space="preserve">). </w:t>
      </w:r>
      <w:r w:rsidRPr="00807568">
        <w:rPr>
          <w:rFonts w:ascii="Garamond" w:hAnsi="Garamond"/>
          <w:i/>
        </w:rPr>
        <w:t xml:space="preserve">Religion Within the Boundaries of Mere Reason. </w:t>
      </w:r>
      <w:r w:rsidRPr="00807568">
        <w:rPr>
          <w:rFonts w:ascii="Garamond" w:hAnsi="Garamond"/>
        </w:rPr>
        <w:t xml:space="preserve">Tr. And Eds. A. Wood &amp; G. Di Giovanni. </w:t>
      </w:r>
    </w:p>
    <w:p w14:paraId="41EA64B3" w14:textId="18F1E430" w:rsidR="00187430" w:rsidRDefault="00187430" w:rsidP="008D35D7">
      <w:pPr>
        <w:ind w:firstLine="720"/>
        <w:jc w:val="both"/>
        <w:rPr>
          <w:rFonts w:ascii="Garamond" w:hAnsi="Garamond"/>
        </w:rPr>
      </w:pPr>
      <w:r w:rsidRPr="00807568">
        <w:rPr>
          <w:rFonts w:ascii="Garamond" w:hAnsi="Garamond"/>
        </w:rPr>
        <w:t>Cambridge: Cambridge University Press</w:t>
      </w:r>
      <w:r w:rsidR="00445EE5">
        <w:rPr>
          <w:rFonts w:ascii="Garamond" w:hAnsi="Garamond"/>
        </w:rPr>
        <w:t>, 2012</w:t>
      </w:r>
      <w:r w:rsidRPr="00807568">
        <w:rPr>
          <w:rFonts w:ascii="Garamond" w:hAnsi="Garamond"/>
        </w:rPr>
        <w:t>.</w:t>
      </w:r>
    </w:p>
    <w:p w14:paraId="70E80EA4" w14:textId="77777777" w:rsidR="00FF0804" w:rsidRPr="00807568" w:rsidRDefault="00FF0804" w:rsidP="00724855">
      <w:pPr>
        <w:jc w:val="both"/>
        <w:rPr>
          <w:rFonts w:ascii="Garamond" w:hAnsi="Garamond"/>
        </w:rPr>
      </w:pPr>
    </w:p>
    <w:p w14:paraId="7984FE4C" w14:textId="77777777" w:rsidR="00FF0804" w:rsidRPr="00807568" w:rsidRDefault="00187430" w:rsidP="008D35D7">
      <w:pPr>
        <w:jc w:val="both"/>
        <w:rPr>
          <w:rFonts w:ascii="Garamond" w:hAnsi="Garamond" w:cs="Times New Roman"/>
        </w:rPr>
      </w:pPr>
      <w:r w:rsidRPr="00807568">
        <w:rPr>
          <w:rFonts w:ascii="Garamond" w:hAnsi="Garamond" w:cs="Times New Roman"/>
        </w:rPr>
        <w:t xml:space="preserve">Johnston, M. (1988). Self-Deception and the Nature of the Mind. In B. P. </w:t>
      </w:r>
      <w:proofErr w:type="spellStart"/>
      <w:r w:rsidRPr="00807568">
        <w:rPr>
          <w:rFonts w:ascii="Garamond" w:hAnsi="Garamond" w:cs="Times New Roman"/>
        </w:rPr>
        <w:t>McLaughin</w:t>
      </w:r>
      <w:proofErr w:type="spellEnd"/>
      <w:r w:rsidRPr="00807568">
        <w:rPr>
          <w:rFonts w:ascii="Garamond" w:hAnsi="Garamond" w:cs="Times New Roman"/>
        </w:rPr>
        <w:t xml:space="preserve"> and A. O. </w:t>
      </w:r>
    </w:p>
    <w:p w14:paraId="5825FF71" w14:textId="20E12CEB" w:rsidR="00187430" w:rsidRPr="00807568" w:rsidRDefault="00187430" w:rsidP="008D35D7">
      <w:pPr>
        <w:ind w:firstLine="720"/>
        <w:jc w:val="both"/>
        <w:rPr>
          <w:rFonts w:ascii="Garamond" w:hAnsi="Garamond" w:cs="Times New Roman"/>
        </w:rPr>
      </w:pPr>
      <w:proofErr w:type="spellStart"/>
      <w:r w:rsidRPr="00807568">
        <w:rPr>
          <w:rFonts w:ascii="Garamond" w:hAnsi="Garamond" w:cs="Times New Roman"/>
        </w:rPr>
        <w:t>Rorty</w:t>
      </w:r>
      <w:proofErr w:type="spellEnd"/>
      <w:r w:rsidRPr="00807568">
        <w:rPr>
          <w:rFonts w:ascii="Garamond" w:hAnsi="Garamond" w:cs="Times New Roman"/>
        </w:rPr>
        <w:t xml:space="preserve"> (Eds.), </w:t>
      </w:r>
      <w:r w:rsidRPr="00807568">
        <w:rPr>
          <w:rFonts w:ascii="Garamond" w:hAnsi="Garamond" w:cs="Times New Roman"/>
          <w:i/>
        </w:rPr>
        <w:t>Perspectives on Self Deception</w:t>
      </w:r>
      <w:r w:rsidRPr="00807568">
        <w:rPr>
          <w:rFonts w:ascii="Garamond" w:hAnsi="Garamond" w:cs="Times New Roman"/>
        </w:rPr>
        <w:t>, Berkeley: University of California Press, pp. 179-88.</w:t>
      </w:r>
    </w:p>
    <w:p w14:paraId="44C578C7" w14:textId="77777777" w:rsidR="00187430" w:rsidRPr="00807568" w:rsidRDefault="00187430" w:rsidP="008D35D7">
      <w:pPr>
        <w:jc w:val="both"/>
        <w:rPr>
          <w:rFonts w:ascii="Garamond" w:hAnsi="Garamond" w:cs="Times New Roman"/>
        </w:rPr>
      </w:pPr>
    </w:p>
    <w:p w14:paraId="0F2FD823" w14:textId="77777777" w:rsidR="00FF0804" w:rsidRPr="00807568" w:rsidRDefault="00187430" w:rsidP="008D35D7">
      <w:pPr>
        <w:jc w:val="both"/>
        <w:rPr>
          <w:rFonts w:ascii="Garamond" w:hAnsi="Garamond"/>
          <w:i/>
        </w:rPr>
      </w:pPr>
      <w:proofErr w:type="spellStart"/>
      <w:r w:rsidRPr="00807568">
        <w:rPr>
          <w:rFonts w:ascii="Garamond" w:hAnsi="Garamond"/>
        </w:rPr>
        <w:t>MacKenzie</w:t>
      </w:r>
      <w:proofErr w:type="spellEnd"/>
      <w:r w:rsidRPr="00807568">
        <w:rPr>
          <w:rFonts w:ascii="Garamond" w:hAnsi="Garamond"/>
        </w:rPr>
        <w:t xml:space="preserve">, J. (2018). Knowing Yourself and Being Worth Knowing. </w:t>
      </w:r>
      <w:r w:rsidRPr="00807568">
        <w:rPr>
          <w:rFonts w:ascii="Garamond" w:hAnsi="Garamond"/>
          <w:i/>
        </w:rPr>
        <w:t xml:space="preserve">Journal of the American </w:t>
      </w:r>
    </w:p>
    <w:p w14:paraId="66B74541" w14:textId="3AF41A02" w:rsidR="00187430" w:rsidRDefault="00187430" w:rsidP="008D35D7">
      <w:pPr>
        <w:ind w:firstLine="720"/>
        <w:jc w:val="both"/>
        <w:rPr>
          <w:rFonts w:ascii="Garamond" w:hAnsi="Garamond"/>
        </w:rPr>
      </w:pPr>
      <w:r w:rsidRPr="00807568">
        <w:rPr>
          <w:rFonts w:ascii="Garamond" w:hAnsi="Garamond"/>
          <w:i/>
        </w:rPr>
        <w:t>Philosophical Association</w:t>
      </w:r>
      <w:r w:rsidRPr="00807568">
        <w:rPr>
          <w:rFonts w:ascii="Garamond" w:hAnsi="Garamond"/>
        </w:rPr>
        <w:t>, 4(2): 243-261.</w:t>
      </w:r>
    </w:p>
    <w:p w14:paraId="41969857" w14:textId="495F24BC" w:rsidR="00FA79A8" w:rsidRDefault="00FA79A8" w:rsidP="008D35D7">
      <w:pPr>
        <w:ind w:firstLine="720"/>
        <w:jc w:val="both"/>
        <w:rPr>
          <w:rFonts w:ascii="Garamond" w:hAnsi="Garamond"/>
          <w:i/>
        </w:rPr>
      </w:pPr>
    </w:p>
    <w:p w14:paraId="6211260C" w14:textId="210DDC1A" w:rsidR="00FA79A8" w:rsidRPr="00445EE5" w:rsidRDefault="00FA79A8" w:rsidP="00445EE5">
      <w:pPr>
        <w:jc w:val="both"/>
        <w:rPr>
          <w:rFonts w:ascii="Garamond" w:hAnsi="Garamond"/>
        </w:rPr>
      </w:pPr>
      <w:r>
        <w:rPr>
          <w:rFonts w:ascii="Garamond" w:hAnsi="Garamond"/>
        </w:rPr>
        <w:t xml:space="preserve">Martin, M. (1986). </w:t>
      </w:r>
      <w:r>
        <w:rPr>
          <w:rFonts w:ascii="Garamond" w:hAnsi="Garamond"/>
          <w:i/>
        </w:rPr>
        <w:t>Self-Deception and Morality</w:t>
      </w:r>
      <w:r>
        <w:rPr>
          <w:rFonts w:ascii="Garamond" w:hAnsi="Garamond"/>
        </w:rPr>
        <w:t xml:space="preserve">, Lawrence: University of Kansas Press. </w:t>
      </w:r>
    </w:p>
    <w:p w14:paraId="1FE8BC16" w14:textId="77777777" w:rsidR="00187430" w:rsidRPr="00807568" w:rsidRDefault="00187430" w:rsidP="008D35D7">
      <w:pPr>
        <w:jc w:val="both"/>
        <w:rPr>
          <w:rFonts w:ascii="Garamond" w:hAnsi="Garamond"/>
          <w:color w:val="000000"/>
        </w:rPr>
      </w:pPr>
    </w:p>
    <w:p w14:paraId="6CD56408" w14:textId="77777777" w:rsidR="00187430" w:rsidRPr="00807568" w:rsidRDefault="00187430" w:rsidP="008D35D7">
      <w:pPr>
        <w:jc w:val="both"/>
        <w:rPr>
          <w:rFonts w:ascii="Garamond" w:hAnsi="Garamond" w:cs="Times New Roman"/>
        </w:rPr>
      </w:pPr>
      <w:r w:rsidRPr="00807568">
        <w:rPr>
          <w:rFonts w:ascii="Garamond" w:hAnsi="Garamond" w:cs="Times New Roman"/>
        </w:rPr>
        <w:t xml:space="preserve">McLaughlin, B.P. (1988). Exploring the Possibility of Self-Deception. In B. P. </w:t>
      </w:r>
      <w:proofErr w:type="spellStart"/>
      <w:r w:rsidRPr="00807568">
        <w:rPr>
          <w:rFonts w:ascii="Garamond" w:hAnsi="Garamond" w:cs="Times New Roman"/>
        </w:rPr>
        <w:t>McLaughin</w:t>
      </w:r>
      <w:proofErr w:type="spellEnd"/>
      <w:r w:rsidRPr="00807568">
        <w:rPr>
          <w:rFonts w:ascii="Garamond" w:hAnsi="Garamond" w:cs="Times New Roman"/>
        </w:rPr>
        <w:t xml:space="preserve"> and A. O. </w:t>
      </w:r>
    </w:p>
    <w:p w14:paraId="2029089A" w14:textId="77777777" w:rsidR="00187430" w:rsidRPr="00807568" w:rsidRDefault="00187430" w:rsidP="008D35D7">
      <w:pPr>
        <w:ind w:firstLine="720"/>
        <w:jc w:val="both"/>
        <w:rPr>
          <w:rFonts w:ascii="Garamond" w:hAnsi="Garamond" w:cs="Times New Roman"/>
        </w:rPr>
      </w:pPr>
      <w:proofErr w:type="spellStart"/>
      <w:r w:rsidRPr="00807568">
        <w:rPr>
          <w:rFonts w:ascii="Garamond" w:hAnsi="Garamond" w:cs="Times New Roman"/>
        </w:rPr>
        <w:t>Rorty</w:t>
      </w:r>
      <w:proofErr w:type="spellEnd"/>
      <w:r w:rsidRPr="00807568">
        <w:rPr>
          <w:rFonts w:ascii="Garamond" w:hAnsi="Garamond" w:cs="Times New Roman"/>
        </w:rPr>
        <w:t xml:space="preserve"> (Eds.), </w:t>
      </w:r>
      <w:r w:rsidRPr="00807568">
        <w:rPr>
          <w:rFonts w:ascii="Garamond" w:hAnsi="Garamond" w:cs="Times New Roman"/>
          <w:i/>
        </w:rPr>
        <w:t>Perspectives on Self Deception</w:t>
      </w:r>
      <w:r w:rsidRPr="00807568">
        <w:rPr>
          <w:rFonts w:ascii="Garamond" w:hAnsi="Garamond" w:cs="Times New Roman"/>
        </w:rPr>
        <w:t xml:space="preserve"> (pp. 29-62). Berkeley, CA: University of California </w:t>
      </w:r>
    </w:p>
    <w:p w14:paraId="3E8459EE" w14:textId="516B65B1" w:rsidR="00187430" w:rsidRPr="00807568" w:rsidRDefault="00187430" w:rsidP="008D35D7">
      <w:pPr>
        <w:ind w:firstLine="720"/>
        <w:jc w:val="both"/>
        <w:rPr>
          <w:rFonts w:ascii="Garamond" w:hAnsi="Garamond" w:cs="Times New Roman"/>
        </w:rPr>
      </w:pPr>
      <w:r w:rsidRPr="00807568">
        <w:rPr>
          <w:rFonts w:ascii="Garamond" w:hAnsi="Garamond" w:cs="Times New Roman"/>
        </w:rPr>
        <w:t>Press.</w:t>
      </w:r>
    </w:p>
    <w:p w14:paraId="767AD34D" w14:textId="77777777" w:rsidR="00187430" w:rsidRPr="00807568" w:rsidRDefault="00187430" w:rsidP="008D35D7">
      <w:pPr>
        <w:jc w:val="both"/>
        <w:rPr>
          <w:rFonts w:ascii="Garamond" w:hAnsi="Garamond"/>
          <w:color w:val="000000"/>
        </w:rPr>
      </w:pPr>
    </w:p>
    <w:p w14:paraId="61093AFD" w14:textId="44E48F9A" w:rsidR="00187430" w:rsidRPr="00807568" w:rsidRDefault="00187430" w:rsidP="008D35D7">
      <w:pPr>
        <w:jc w:val="both"/>
        <w:rPr>
          <w:rFonts w:ascii="Garamond" w:hAnsi="Garamond"/>
        </w:rPr>
      </w:pPr>
      <w:r w:rsidRPr="00807568">
        <w:rPr>
          <w:rFonts w:ascii="Garamond" w:hAnsi="Garamond"/>
        </w:rPr>
        <w:lastRenderedPageBreak/>
        <w:t xml:space="preserve">Mele, A. (1999). Twisted Self-Deception. </w:t>
      </w:r>
      <w:r w:rsidRPr="00807568">
        <w:rPr>
          <w:rFonts w:ascii="Garamond" w:hAnsi="Garamond"/>
          <w:i/>
        </w:rPr>
        <w:t xml:space="preserve">Philosophical Psychology, </w:t>
      </w:r>
      <w:r w:rsidRPr="00807568">
        <w:rPr>
          <w:rFonts w:ascii="Garamond" w:hAnsi="Garamond"/>
        </w:rPr>
        <w:t>12: 117-137.</w:t>
      </w:r>
    </w:p>
    <w:p w14:paraId="3A28EC3A" w14:textId="77777777" w:rsidR="00187430" w:rsidRPr="00807568" w:rsidRDefault="00187430" w:rsidP="008D35D7">
      <w:pPr>
        <w:jc w:val="both"/>
        <w:rPr>
          <w:rFonts w:ascii="Garamond" w:hAnsi="Garamond"/>
          <w:color w:val="000000"/>
        </w:rPr>
      </w:pPr>
    </w:p>
    <w:p w14:paraId="4EFB51A0" w14:textId="42627BBA" w:rsidR="00187430" w:rsidRPr="00807568" w:rsidRDefault="00187430" w:rsidP="008D35D7">
      <w:pPr>
        <w:jc w:val="both"/>
        <w:rPr>
          <w:rFonts w:ascii="Garamond" w:hAnsi="Garamond"/>
        </w:rPr>
      </w:pPr>
      <w:r w:rsidRPr="00807568">
        <w:rPr>
          <w:rFonts w:ascii="Garamond" w:hAnsi="Garamond"/>
        </w:rPr>
        <w:t xml:space="preserve">------- (2001). </w:t>
      </w:r>
      <w:r w:rsidRPr="00807568">
        <w:rPr>
          <w:rFonts w:ascii="Garamond" w:hAnsi="Garamond"/>
          <w:i/>
        </w:rPr>
        <w:t>Self-Deception Unmasked</w:t>
      </w:r>
      <w:r w:rsidRPr="00807568">
        <w:rPr>
          <w:rFonts w:ascii="Garamond" w:hAnsi="Garamond"/>
        </w:rPr>
        <w:t>, Princeton, NJ: Princeton University Press.</w:t>
      </w:r>
    </w:p>
    <w:p w14:paraId="1A7737D3" w14:textId="77777777" w:rsidR="00187430" w:rsidRPr="00807568" w:rsidRDefault="00187430" w:rsidP="008D35D7">
      <w:pPr>
        <w:jc w:val="both"/>
        <w:rPr>
          <w:rFonts w:ascii="Garamond" w:hAnsi="Garamond"/>
        </w:rPr>
      </w:pPr>
    </w:p>
    <w:p w14:paraId="6AA5652E" w14:textId="1F958D6D" w:rsidR="00187430" w:rsidRPr="00807568" w:rsidRDefault="00187430" w:rsidP="008D35D7">
      <w:pPr>
        <w:jc w:val="both"/>
        <w:rPr>
          <w:rFonts w:ascii="Garamond" w:hAnsi="Garamond"/>
        </w:rPr>
      </w:pPr>
      <w:r w:rsidRPr="00807568">
        <w:rPr>
          <w:rFonts w:ascii="Garamond" w:hAnsi="Garamond"/>
        </w:rPr>
        <w:t xml:space="preserve">------- (2019). Self-Deception and Selectivity. </w:t>
      </w:r>
      <w:r w:rsidRPr="00807568">
        <w:rPr>
          <w:rFonts w:ascii="Garamond" w:hAnsi="Garamond"/>
          <w:i/>
        </w:rPr>
        <w:t>Philosophical Studies.</w:t>
      </w:r>
    </w:p>
    <w:p w14:paraId="66277325" w14:textId="77777777" w:rsidR="00187430" w:rsidRPr="00807568" w:rsidRDefault="00187430" w:rsidP="008D35D7">
      <w:pPr>
        <w:jc w:val="both"/>
        <w:rPr>
          <w:rFonts w:ascii="Garamond" w:hAnsi="Garamond"/>
          <w:color w:val="000000"/>
        </w:rPr>
      </w:pPr>
    </w:p>
    <w:p w14:paraId="5B0AE707" w14:textId="77777777" w:rsidR="00D90026" w:rsidRPr="00807568" w:rsidRDefault="00187430" w:rsidP="008D35D7">
      <w:pPr>
        <w:jc w:val="both"/>
        <w:rPr>
          <w:rFonts w:ascii="Garamond" w:hAnsi="Garamond"/>
          <w:i/>
        </w:rPr>
      </w:pPr>
      <w:proofErr w:type="spellStart"/>
      <w:r w:rsidRPr="00807568">
        <w:rPr>
          <w:rFonts w:ascii="Garamond" w:hAnsi="Garamond"/>
        </w:rPr>
        <w:t>Nelkin</w:t>
      </w:r>
      <w:proofErr w:type="spellEnd"/>
      <w:r w:rsidRPr="00807568">
        <w:rPr>
          <w:rFonts w:ascii="Garamond" w:hAnsi="Garamond"/>
        </w:rPr>
        <w:t xml:space="preserve">, D.K. (2002). Self-Deception, Motivation, and the Desire to Believe. </w:t>
      </w:r>
      <w:r w:rsidRPr="00807568">
        <w:rPr>
          <w:rFonts w:ascii="Garamond" w:hAnsi="Garamond"/>
          <w:i/>
        </w:rPr>
        <w:t xml:space="preserve">Pacific Philosophical </w:t>
      </w:r>
    </w:p>
    <w:p w14:paraId="12793FB1" w14:textId="079DA08A" w:rsidR="00187430" w:rsidRPr="00807568" w:rsidRDefault="00187430" w:rsidP="008D35D7">
      <w:pPr>
        <w:ind w:firstLine="720"/>
        <w:jc w:val="both"/>
        <w:rPr>
          <w:rFonts w:ascii="Garamond" w:hAnsi="Garamond"/>
          <w:color w:val="000000"/>
        </w:rPr>
      </w:pPr>
      <w:r w:rsidRPr="00807568">
        <w:rPr>
          <w:rFonts w:ascii="Garamond" w:hAnsi="Garamond"/>
          <w:i/>
        </w:rPr>
        <w:t xml:space="preserve">Quarterly </w:t>
      </w:r>
      <w:r w:rsidRPr="00807568">
        <w:rPr>
          <w:rFonts w:ascii="Garamond" w:hAnsi="Garamond"/>
        </w:rPr>
        <w:t>83: 384-406.</w:t>
      </w:r>
    </w:p>
    <w:p w14:paraId="508D1655" w14:textId="77777777" w:rsidR="00187430" w:rsidRPr="00807568" w:rsidRDefault="00187430" w:rsidP="008D35D7">
      <w:pPr>
        <w:jc w:val="both"/>
        <w:rPr>
          <w:rFonts w:ascii="Garamond" w:hAnsi="Garamond"/>
        </w:rPr>
      </w:pPr>
    </w:p>
    <w:p w14:paraId="4F9E9B16" w14:textId="38DDD290" w:rsidR="00187430" w:rsidRPr="00807568" w:rsidRDefault="00187430" w:rsidP="008D35D7">
      <w:pPr>
        <w:jc w:val="both"/>
        <w:rPr>
          <w:rFonts w:ascii="Garamond" w:hAnsi="Garamond" w:cs="Times New Roman"/>
        </w:rPr>
      </w:pPr>
      <w:r w:rsidRPr="00807568">
        <w:rPr>
          <w:rFonts w:ascii="Garamond" w:hAnsi="Garamond" w:cs="Times New Roman"/>
        </w:rPr>
        <w:t xml:space="preserve">Pears, D. (1984). </w:t>
      </w:r>
      <w:r w:rsidRPr="00807568">
        <w:rPr>
          <w:rFonts w:ascii="Garamond" w:hAnsi="Garamond" w:cs="Times New Roman"/>
          <w:i/>
        </w:rPr>
        <w:t>Motivated Irrationality</w:t>
      </w:r>
      <w:r w:rsidRPr="00807568">
        <w:rPr>
          <w:rFonts w:ascii="Garamond" w:hAnsi="Garamond" w:cs="Times New Roman"/>
        </w:rPr>
        <w:t>. Oxford: Oxford University Press.</w:t>
      </w:r>
    </w:p>
    <w:p w14:paraId="12B07D87" w14:textId="77777777" w:rsidR="00187430" w:rsidRPr="00807568" w:rsidRDefault="00187430" w:rsidP="008D35D7">
      <w:pPr>
        <w:jc w:val="both"/>
        <w:rPr>
          <w:rFonts w:ascii="Garamond" w:hAnsi="Garamond" w:cs="Times New Roman"/>
        </w:rPr>
      </w:pPr>
    </w:p>
    <w:p w14:paraId="17CC520D" w14:textId="19775641" w:rsidR="00187430" w:rsidRDefault="00187430" w:rsidP="008D35D7">
      <w:pPr>
        <w:jc w:val="both"/>
        <w:rPr>
          <w:rFonts w:ascii="Garamond" w:hAnsi="Garamond" w:cs="Times New Roman"/>
        </w:rPr>
      </w:pPr>
      <w:proofErr w:type="spellStart"/>
      <w:r w:rsidRPr="00807568">
        <w:rPr>
          <w:rFonts w:ascii="Garamond" w:hAnsi="Garamond" w:cs="Times New Roman"/>
        </w:rPr>
        <w:t>Rorty</w:t>
      </w:r>
      <w:proofErr w:type="spellEnd"/>
      <w:r w:rsidRPr="00807568">
        <w:rPr>
          <w:rFonts w:ascii="Garamond" w:hAnsi="Garamond" w:cs="Times New Roman"/>
        </w:rPr>
        <w:t xml:space="preserve">, A.O. (1972). Belief and Self-Deception. </w:t>
      </w:r>
      <w:r w:rsidRPr="00807568">
        <w:rPr>
          <w:rFonts w:ascii="Garamond" w:hAnsi="Garamond" w:cs="Times New Roman"/>
          <w:i/>
        </w:rPr>
        <w:t>Inquiry</w:t>
      </w:r>
      <w:r w:rsidRPr="00807568">
        <w:rPr>
          <w:rFonts w:ascii="Garamond" w:hAnsi="Garamond" w:cs="Times New Roman"/>
        </w:rPr>
        <w:t>, 15: 387-410.</w:t>
      </w:r>
    </w:p>
    <w:p w14:paraId="1234BA42" w14:textId="0BDA23C3" w:rsidR="00445EE5" w:rsidRDefault="00445EE5" w:rsidP="008D35D7">
      <w:pPr>
        <w:jc w:val="both"/>
        <w:rPr>
          <w:rFonts w:ascii="Garamond" w:hAnsi="Garamond" w:cs="Times New Roman"/>
        </w:rPr>
      </w:pPr>
    </w:p>
    <w:p w14:paraId="4A9AA2A4" w14:textId="2451CC86" w:rsidR="00445EE5" w:rsidRPr="00445EE5" w:rsidRDefault="000A4699" w:rsidP="008D35D7">
      <w:pPr>
        <w:jc w:val="both"/>
        <w:rPr>
          <w:rFonts w:ascii="Garamond" w:hAnsi="Garamond" w:cs="Times New Roman"/>
        </w:rPr>
      </w:pPr>
      <w:r w:rsidRPr="00807568">
        <w:rPr>
          <w:rFonts w:ascii="Garamond" w:hAnsi="Garamond"/>
        </w:rPr>
        <w:t>-------</w:t>
      </w:r>
      <w:r w:rsidR="00445EE5">
        <w:rPr>
          <w:rFonts w:ascii="Garamond" w:hAnsi="Garamond" w:cs="Times New Roman"/>
        </w:rPr>
        <w:t xml:space="preserve"> (1994). User-Friendly Self-Deception. </w:t>
      </w:r>
      <w:r w:rsidR="00445EE5">
        <w:rPr>
          <w:rFonts w:ascii="Garamond" w:hAnsi="Garamond" w:cs="Times New Roman"/>
          <w:i/>
        </w:rPr>
        <w:t>Philosophy</w:t>
      </w:r>
      <w:r w:rsidR="00445EE5">
        <w:rPr>
          <w:rFonts w:ascii="Garamond" w:hAnsi="Garamond" w:cs="Times New Roman"/>
        </w:rPr>
        <w:t xml:space="preserve">, 69 (268): 211-228. </w:t>
      </w:r>
    </w:p>
    <w:p w14:paraId="1474846F" w14:textId="77777777" w:rsidR="00187430" w:rsidRPr="00807568" w:rsidRDefault="00187430" w:rsidP="008D35D7">
      <w:pPr>
        <w:jc w:val="both"/>
        <w:rPr>
          <w:rFonts w:ascii="Garamond" w:hAnsi="Garamond" w:cs="Times New Roman"/>
        </w:rPr>
      </w:pPr>
    </w:p>
    <w:p w14:paraId="4F20A493" w14:textId="1023D1E0" w:rsidR="00FF0804" w:rsidRPr="00807568" w:rsidRDefault="00187430" w:rsidP="008D35D7">
      <w:pPr>
        <w:jc w:val="both"/>
        <w:rPr>
          <w:rFonts w:ascii="Garamond" w:hAnsi="Garamond"/>
          <w:i/>
          <w:color w:val="000000"/>
        </w:rPr>
      </w:pPr>
      <w:r w:rsidRPr="00807568">
        <w:rPr>
          <w:rFonts w:ascii="Garamond" w:hAnsi="Garamond"/>
        </w:rPr>
        <w:t>Scheffler, S. (</w:t>
      </w:r>
      <w:r w:rsidRPr="00807568">
        <w:rPr>
          <w:rFonts w:ascii="Garamond" w:hAnsi="Garamond"/>
          <w:color w:val="000000"/>
        </w:rPr>
        <w:t xml:space="preserve">2011). Valuing. In R. </w:t>
      </w:r>
      <w:r w:rsidR="00445EE5">
        <w:rPr>
          <w:rFonts w:ascii="Garamond" w:hAnsi="Garamond"/>
          <w:color w:val="000000"/>
        </w:rPr>
        <w:t>J.</w:t>
      </w:r>
      <w:r w:rsidRPr="00807568">
        <w:rPr>
          <w:rFonts w:ascii="Garamond" w:hAnsi="Garamond"/>
          <w:color w:val="000000"/>
        </w:rPr>
        <w:t xml:space="preserve"> Wallace, </w:t>
      </w:r>
      <w:r w:rsidR="00445EE5">
        <w:rPr>
          <w:rFonts w:ascii="Garamond" w:hAnsi="Garamond"/>
          <w:color w:val="000000"/>
        </w:rPr>
        <w:t>R.</w:t>
      </w:r>
      <w:r w:rsidRPr="00807568">
        <w:rPr>
          <w:rFonts w:ascii="Garamond" w:hAnsi="Garamond"/>
          <w:color w:val="000000"/>
        </w:rPr>
        <w:t xml:space="preserve"> Kumar, and </w:t>
      </w:r>
      <w:r w:rsidR="00445EE5">
        <w:rPr>
          <w:rFonts w:ascii="Garamond" w:hAnsi="Garamond"/>
          <w:color w:val="000000"/>
        </w:rPr>
        <w:t>S.</w:t>
      </w:r>
      <w:r w:rsidRPr="00807568">
        <w:rPr>
          <w:rFonts w:ascii="Garamond" w:hAnsi="Garamond"/>
          <w:color w:val="000000"/>
        </w:rPr>
        <w:t xml:space="preserve"> Freeman (Eds.), </w:t>
      </w:r>
      <w:r w:rsidRPr="00807568">
        <w:rPr>
          <w:rFonts w:ascii="Garamond" w:hAnsi="Garamond"/>
          <w:i/>
          <w:color w:val="000000"/>
        </w:rPr>
        <w:t xml:space="preserve">Reasons </w:t>
      </w:r>
    </w:p>
    <w:p w14:paraId="0CA0DB59" w14:textId="36289D20" w:rsidR="00187430" w:rsidRPr="00807568" w:rsidRDefault="00187430" w:rsidP="008D35D7">
      <w:pPr>
        <w:ind w:left="720"/>
        <w:jc w:val="both"/>
        <w:rPr>
          <w:rFonts w:ascii="Garamond" w:hAnsi="Garamond"/>
          <w:i/>
          <w:color w:val="000000"/>
        </w:rPr>
      </w:pPr>
      <w:r w:rsidRPr="00807568">
        <w:rPr>
          <w:rFonts w:ascii="Garamond" w:hAnsi="Garamond"/>
          <w:i/>
          <w:color w:val="000000"/>
        </w:rPr>
        <w:t xml:space="preserve">and Recognition: Essays on the Philosophy of T. M. Scanlon </w:t>
      </w:r>
      <w:r w:rsidRPr="00807568">
        <w:rPr>
          <w:rFonts w:ascii="Garamond" w:hAnsi="Garamond"/>
          <w:color w:val="000000"/>
        </w:rPr>
        <w:t>(pp. 24-39)</w:t>
      </w:r>
      <w:r w:rsidRPr="00807568">
        <w:rPr>
          <w:rFonts w:ascii="Garamond" w:hAnsi="Garamond"/>
          <w:i/>
          <w:color w:val="000000"/>
        </w:rPr>
        <w:t xml:space="preserve">. </w:t>
      </w:r>
      <w:r w:rsidRPr="00807568">
        <w:rPr>
          <w:rFonts w:ascii="Garamond" w:hAnsi="Garamond"/>
          <w:color w:val="000000"/>
        </w:rPr>
        <w:t>Oxford: Oxford University Press.</w:t>
      </w:r>
    </w:p>
    <w:p w14:paraId="73AB6673" w14:textId="77777777" w:rsidR="00187430" w:rsidRPr="00807568" w:rsidRDefault="00187430" w:rsidP="008D35D7">
      <w:pPr>
        <w:jc w:val="both"/>
        <w:rPr>
          <w:rFonts w:ascii="Garamond" w:hAnsi="Garamond" w:cs="Times New Roman"/>
        </w:rPr>
      </w:pPr>
    </w:p>
    <w:p w14:paraId="575CFAB9" w14:textId="0523ADF6" w:rsidR="00445EE5" w:rsidRDefault="00187430" w:rsidP="008D35D7">
      <w:pPr>
        <w:jc w:val="both"/>
        <w:rPr>
          <w:rFonts w:ascii="Garamond" w:hAnsi="Garamond"/>
          <w:color w:val="000000"/>
        </w:rPr>
      </w:pPr>
      <w:r w:rsidRPr="00807568">
        <w:rPr>
          <w:rFonts w:ascii="Garamond" w:hAnsi="Garamond"/>
          <w:color w:val="000000"/>
        </w:rPr>
        <w:t>Smith, A. (</w:t>
      </w:r>
      <w:r w:rsidR="00445EE5">
        <w:rPr>
          <w:rFonts w:ascii="Garamond" w:hAnsi="Garamond"/>
          <w:color w:val="000000"/>
        </w:rPr>
        <w:t>1976</w:t>
      </w:r>
      <w:r w:rsidRPr="00807568">
        <w:rPr>
          <w:rFonts w:ascii="Garamond" w:hAnsi="Garamond"/>
          <w:color w:val="000000"/>
        </w:rPr>
        <w:t xml:space="preserve">). </w:t>
      </w:r>
      <w:r w:rsidRPr="00807568">
        <w:rPr>
          <w:rFonts w:ascii="Garamond" w:hAnsi="Garamond"/>
          <w:i/>
          <w:color w:val="000000"/>
        </w:rPr>
        <w:t>Theory of Moral Sentiments</w:t>
      </w:r>
      <w:r w:rsidR="00445EE5">
        <w:rPr>
          <w:rFonts w:ascii="Garamond" w:hAnsi="Garamond"/>
          <w:i/>
          <w:color w:val="000000"/>
        </w:rPr>
        <w:t xml:space="preserve">. </w:t>
      </w:r>
      <w:r w:rsidR="00445EE5">
        <w:rPr>
          <w:rFonts w:ascii="Garamond" w:hAnsi="Garamond"/>
          <w:color w:val="000000"/>
        </w:rPr>
        <w:t xml:space="preserve">D.D. Raphael and A.L. </w:t>
      </w:r>
      <w:proofErr w:type="spellStart"/>
      <w:r w:rsidR="00445EE5">
        <w:rPr>
          <w:rFonts w:ascii="Garamond" w:hAnsi="Garamond"/>
          <w:color w:val="000000"/>
        </w:rPr>
        <w:t>Macfie</w:t>
      </w:r>
      <w:proofErr w:type="spellEnd"/>
      <w:r w:rsidR="00445EE5">
        <w:rPr>
          <w:rFonts w:ascii="Garamond" w:hAnsi="Garamond"/>
          <w:color w:val="000000"/>
        </w:rPr>
        <w:t xml:space="preserve"> (Eds.). Oxford: Oxford </w:t>
      </w:r>
    </w:p>
    <w:p w14:paraId="6AA5B9E9" w14:textId="47DD7113" w:rsidR="00187430" w:rsidRPr="00445EE5" w:rsidRDefault="00445EE5" w:rsidP="00445EE5">
      <w:pPr>
        <w:ind w:firstLine="720"/>
        <w:jc w:val="both"/>
        <w:rPr>
          <w:rFonts w:ascii="Garamond" w:hAnsi="Garamond"/>
          <w:color w:val="000000"/>
        </w:rPr>
      </w:pPr>
      <w:r>
        <w:rPr>
          <w:rFonts w:ascii="Garamond" w:hAnsi="Garamond"/>
          <w:color w:val="000000"/>
        </w:rPr>
        <w:t xml:space="preserve">University Press. </w:t>
      </w:r>
    </w:p>
    <w:p w14:paraId="72DA0DF0" w14:textId="77777777" w:rsidR="00187430" w:rsidRPr="00807568" w:rsidRDefault="00187430" w:rsidP="008D35D7">
      <w:pPr>
        <w:jc w:val="both"/>
        <w:rPr>
          <w:rFonts w:ascii="Garamond" w:hAnsi="Garamond"/>
        </w:rPr>
      </w:pPr>
    </w:p>
    <w:p w14:paraId="59CFAFAF" w14:textId="77777777" w:rsidR="00187430" w:rsidRPr="00807568" w:rsidRDefault="00187430" w:rsidP="008D35D7">
      <w:pPr>
        <w:jc w:val="both"/>
        <w:rPr>
          <w:rFonts w:ascii="Garamond" w:hAnsi="Garamond" w:cs="Times New Roman"/>
        </w:rPr>
      </w:pPr>
      <w:proofErr w:type="spellStart"/>
      <w:r w:rsidRPr="00807568">
        <w:rPr>
          <w:rFonts w:ascii="Garamond" w:hAnsi="Garamond" w:cs="Times New Roman"/>
        </w:rPr>
        <w:t>Svavarsdöttir</w:t>
      </w:r>
      <w:proofErr w:type="spellEnd"/>
      <w:r w:rsidRPr="00807568">
        <w:rPr>
          <w:rFonts w:ascii="Garamond" w:hAnsi="Garamond" w:cs="Times New Roman"/>
        </w:rPr>
        <w:t xml:space="preserve">, S. (2014). Having Value and Being Worth Valuing. </w:t>
      </w:r>
      <w:r w:rsidRPr="00807568">
        <w:rPr>
          <w:rFonts w:ascii="Garamond" w:hAnsi="Garamond" w:cs="Times New Roman"/>
          <w:i/>
        </w:rPr>
        <w:t>The Journal of Philosophy</w:t>
      </w:r>
      <w:r w:rsidRPr="00807568">
        <w:rPr>
          <w:rFonts w:ascii="Garamond" w:hAnsi="Garamond" w:cs="Times New Roman"/>
        </w:rPr>
        <w:t>, 111(2); 84-</w:t>
      </w:r>
    </w:p>
    <w:p w14:paraId="3255986A" w14:textId="459E696C" w:rsidR="00187430" w:rsidRDefault="00187430" w:rsidP="008D35D7">
      <w:pPr>
        <w:ind w:firstLine="720"/>
        <w:jc w:val="both"/>
        <w:rPr>
          <w:rFonts w:ascii="Garamond" w:hAnsi="Garamond" w:cs="Times New Roman"/>
        </w:rPr>
      </w:pPr>
      <w:r w:rsidRPr="00807568">
        <w:rPr>
          <w:rFonts w:ascii="Garamond" w:hAnsi="Garamond" w:cs="Times New Roman"/>
        </w:rPr>
        <w:t>109.</w:t>
      </w:r>
    </w:p>
    <w:p w14:paraId="693F3FC1" w14:textId="3A7DC20E" w:rsidR="00F37910" w:rsidRDefault="00F37910" w:rsidP="008D35D7">
      <w:pPr>
        <w:ind w:firstLine="720"/>
        <w:jc w:val="both"/>
        <w:rPr>
          <w:rFonts w:ascii="Garamond" w:hAnsi="Garamond"/>
        </w:rPr>
      </w:pPr>
    </w:p>
    <w:p w14:paraId="385A8BCE" w14:textId="77777777" w:rsidR="00F37910" w:rsidRDefault="00F37910" w:rsidP="008D35D7">
      <w:pPr>
        <w:jc w:val="both"/>
        <w:rPr>
          <w:rFonts w:ascii="Garamond" w:hAnsi="Garamond"/>
        </w:rPr>
      </w:pPr>
      <w:proofErr w:type="spellStart"/>
      <w:r>
        <w:rPr>
          <w:rFonts w:ascii="Garamond" w:hAnsi="Garamond"/>
        </w:rPr>
        <w:t>Szabados</w:t>
      </w:r>
      <w:proofErr w:type="spellEnd"/>
      <w:r>
        <w:rPr>
          <w:rFonts w:ascii="Garamond" w:hAnsi="Garamond"/>
        </w:rPr>
        <w:t xml:space="preserve">, B. (1974). The Morality of Self-Deception. </w:t>
      </w:r>
      <w:r>
        <w:rPr>
          <w:rFonts w:ascii="Garamond" w:hAnsi="Garamond"/>
          <w:i/>
        </w:rPr>
        <w:t>Dialogue: Canadian Philosophical Review</w:t>
      </w:r>
      <w:r>
        <w:rPr>
          <w:rFonts w:ascii="Garamond" w:hAnsi="Garamond"/>
        </w:rPr>
        <w:t>, 13 (1): 25-</w:t>
      </w:r>
    </w:p>
    <w:p w14:paraId="058A5EFE" w14:textId="3413F746" w:rsidR="00F37910" w:rsidRDefault="00F37910" w:rsidP="008D35D7">
      <w:pPr>
        <w:ind w:firstLine="720"/>
        <w:jc w:val="both"/>
        <w:rPr>
          <w:rFonts w:ascii="Garamond" w:hAnsi="Garamond"/>
        </w:rPr>
      </w:pPr>
      <w:r>
        <w:rPr>
          <w:rFonts w:ascii="Garamond" w:hAnsi="Garamond"/>
        </w:rPr>
        <w:t>34.</w:t>
      </w:r>
    </w:p>
    <w:p w14:paraId="77176220" w14:textId="77777777" w:rsidR="00FA79A8" w:rsidRPr="00FA79A8" w:rsidRDefault="00FA79A8" w:rsidP="005D4343">
      <w:pPr>
        <w:jc w:val="both"/>
        <w:rPr>
          <w:rFonts w:ascii="Garamond" w:hAnsi="Garamond"/>
        </w:rPr>
      </w:pPr>
    </w:p>
    <w:p w14:paraId="4E8C0B11" w14:textId="2F5CF194" w:rsidR="00FA79A8" w:rsidRPr="00807568" w:rsidRDefault="00FA79A8" w:rsidP="00445EE5">
      <w:pPr>
        <w:jc w:val="both"/>
        <w:rPr>
          <w:rFonts w:ascii="Garamond" w:hAnsi="Garamond"/>
          <w:b/>
        </w:rPr>
      </w:pPr>
    </w:p>
    <w:sectPr w:rsidR="00FA79A8" w:rsidRPr="00807568" w:rsidSect="00ED2C25">
      <w:footerReference w:type="even"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7E06" w16cex:dateUtc="2020-06-23T17:11:00Z"/>
  <w16cex:commentExtensible w16cex:durableId="229C7E28" w16cex:dateUtc="2020-06-23T17:12:00Z"/>
  <w16cex:commentExtensible w16cex:durableId="229C7E37" w16cex:dateUtc="2020-06-23T17:12:00Z"/>
  <w16cex:commentExtensible w16cex:durableId="229C7EFC" w16cex:dateUtc="2020-06-23T17:15:00Z"/>
  <w16cex:commentExtensible w16cex:durableId="229C7F0A" w16cex:dateUtc="2020-06-23T17:15:00Z"/>
  <w16cex:commentExtensible w16cex:durableId="229E19BD" w16cex:dateUtc="2020-06-24T22:28:00Z"/>
  <w16cex:commentExtensible w16cex:durableId="229C7F15" w16cex:dateUtc="2020-06-23T17:16:00Z"/>
  <w16cex:commentExtensible w16cex:durableId="229C7F1E" w16cex:dateUtc="2020-06-23T17:16:00Z"/>
  <w16cex:commentExtensible w16cex:durableId="229E19F0" w16cex:dateUtc="2020-06-24T22:29:00Z"/>
  <w16cex:commentExtensible w16cex:durableId="229C7F63" w16cex:dateUtc="2020-06-23T17:17:00Z"/>
  <w16cex:commentExtensible w16cex:durableId="229C7FD5" w16cex:dateUtc="2020-06-23T17:19:00Z"/>
  <w16cex:commentExtensible w16cex:durableId="229C7FEC" w16cex:dateUtc="2020-06-23T17:19:00Z"/>
  <w16cex:commentExtensible w16cex:durableId="229C800B" w16cex:dateUtc="2020-06-23T17:20:00Z"/>
  <w16cex:commentExtensible w16cex:durableId="229C8022" w16cex:dateUtc="2020-06-23T17:20:00Z"/>
  <w16cex:commentExtensible w16cex:durableId="229C828C" w16cex:dateUtc="2020-06-23T17:30:00Z"/>
  <w16cex:commentExtensible w16cex:durableId="229C8265" w16cex:dateUtc="2020-06-23T17:30:00Z"/>
  <w16cex:commentExtensible w16cex:durableId="229C8088" w16cex:dateUtc="2020-06-23T17:22:00Z"/>
  <w16cex:commentExtensible w16cex:durableId="229C8107" w16cex:dateUtc="2020-06-23T17:24:00Z"/>
  <w16cex:commentExtensible w16cex:durableId="229C811E" w16cex:dateUtc="2020-06-23T17:24:00Z"/>
  <w16cex:commentExtensible w16cex:durableId="229C831F" w16cex:dateUtc="2020-06-23T17:33:00Z"/>
  <w16cex:commentExtensible w16cex:durableId="229C815A" w16cex:dateUtc="2020-06-23T17:25:00Z"/>
  <w16cex:commentExtensible w16cex:durableId="229E1A92" w16cex:dateUtc="2020-06-24T22:31:00Z"/>
  <w16cex:commentExtensible w16cex:durableId="229C8172" w16cex:dateUtc="2020-06-23T17:26:00Z"/>
  <w16cex:commentExtensible w16cex:durableId="229C821E" w16cex:dateUtc="2020-06-23T17:29:00Z"/>
  <w16cex:commentExtensible w16cex:durableId="229C8230" w16cex:dateUtc="2020-06-23T17:29:00Z"/>
  <w16cex:commentExtensible w16cex:durableId="229E1AFE" w16cex:dateUtc="2020-06-24T22:33:00Z"/>
  <w16cex:commentExtensible w16cex:durableId="229C82A7" w16cex:dateUtc="2020-06-23T17:31:00Z"/>
  <w16cex:commentExtensible w16cex:durableId="229E1B79" w16cex:dateUtc="2020-06-24T22:35:00Z"/>
  <w16cex:commentExtensible w16cex:durableId="229E1B8B" w16cex:dateUtc="2020-06-24T22:35:00Z"/>
  <w16cex:commentExtensible w16cex:durableId="229C836C" w16cex:dateUtc="2020-06-23T17:34:00Z"/>
  <w16cex:commentExtensible w16cex:durableId="229C83B1" w16cex:dateUtc="2020-06-23T17:35:00Z"/>
  <w16cex:commentExtensible w16cex:durableId="229C83DF" w16cex:dateUtc="2020-06-23T17:36:00Z"/>
  <w16cex:commentExtensible w16cex:durableId="229C8403" w16cex:dateUtc="2020-06-23T17:37:00Z"/>
  <w16cex:commentExtensible w16cex:durableId="229E1C85" w16cex:dateUtc="2020-06-24T22:40:00Z"/>
  <w16cex:commentExtensible w16cex:durableId="229E1CE5" w16cex:dateUtc="2020-06-24T22:41:00Z"/>
  <w16cex:commentExtensible w16cex:durableId="229C844F" w16cex:dateUtc="2020-06-23T17:38:00Z"/>
  <w16cex:commentExtensible w16cex:durableId="229C851B" w16cex:dateUtc="2020-06-23T17:41:00Z"/>
  <w16cex:commentExtensible w16cex:durableId="229C855F" w16cex:dateUtc="2020-06-23T17:42:00Z"/>
  <w16cex:commentExtensible w16cex:durableId="229C8578" w16cex:dateUtc="2020-06-23T17:43:00Z"/>
  <w16cex:commentExtensible w16cex:durableId="229E1DF3" w16cex:dateUtc="2020-06-24T22:46:00Z"/>
  <w16cex:commentExtensible w16cex:durableId="229E1E25" w16cex:dateUtc="2020-06-24T22:47:00Z"/>
  <w16cex:commentExtensible w16cex:durableId="229C85CC" w16cex:dateUtc="2020-06-23T17:44:00Z"/>
  <w16cex:commentExtensible w16cex:durableId="229C8627" w16cex:dateUtc="2020-06-23T17:46:00Z"/>
  <w16cex:commentExtensible w16cex:durableId="229C86EC" w16cex:dateUtc="2020-06-23T17:49:00Z"/>
  <w16cex:commentExtensible w16cex:durableId="229E1E76" w16cex:dateUtc="2020-06-24T22:48:00Z"/>
  <w16cex:commentExtensible w16cex:durableId="229C869E" w16cex:dateUtc="2020-06-23T17:48:00Z"/>
  <w16cex:commentExtensible w16cex:durableId="229E1EAB" w16cex:dateUtc="2020-06-24T22:49:00Z"/>
  <w16cex:commentExtensible w16cex:durableId="229C871C" w16cex:dateUtc="2020-06-23T17:50:00Z"/>
  <w16cex:commentExtensible w16cex:durableId="229C8725" w16cex:dateUtc="2020-06-23T17:50:00Z"/>
  <w16cex:commentExtensible w16cex:durableId="229E1EE6" w16cex:dateUtc="2020-06-24T22:50:00Z"/>
  <w16cex:commentExtensible w16cex:durableId="229C8869" w16cex:dateUtc="2020-06-23T17:55:00Z"/>
  <w16cex:commentExtensible w16cex:durableId="229C8842" w16cex:dateUtc="2020-06-23T17:55:00Z"/>
  <w16cex:commentExtensible w16cex:durableId="229C884A" w16cex:dateUtc="2020-06-23T17:55:00Z"/>
  <w16cex:commentExtensible w16cex:durableId="229C88AF" w16cex:dateUtc="2020-06-23T17:57:00Z"/>
  <w16cex:commentExtensible w16cex:durableId="229C8935" w16cex:dateUtc="2020-06-23T17:59:00Z"/>
  <w16cex:commentExtensible w16cex:durableId="229E1FA8" w16cex:dateUtc="2020-06-24T22:53:00Z"/>
  <w16cex:commentExtensible w16cex:durableId="229C89B7" w16cex:dateUtc="2020-06-23T18:01:00Z"/>
  <w16cex:commentExtensible w16cex:durableId="229C89C1" w16cex:dateUtc="2020-06-23T18:01:00Z"/>
  <w16cex:commentExtensible w16cex:durableId="229C8A02" w16cex:dateUtc="2020-06-23T18:02:00Z"/>
  <w16cex:commentExtensible w16cex:durableId="229C8A2F" w16cex:dateUtc="2020-06-23T18:03:00Z"/>
  <w16cex:commentExtensible w16cex:durableId="229C8A57" w16cex:dateUtc="2020-06-23T18:04:00Z"/>
  <w16cex:commentExtensible w16cex:durableId="229C8A72" w16cex:dateUtc="2020-06-23T18:04:00Z"/>
  <w16cex:commentExtensible w16cex:durableId="229C8AA9" w16cex:dateUtc="2020-06-23T18:05:00Z"/>
  <w16cex:commentExtensible w16cex:durableId="229C8AC1" w16cex:dateUtc="2020-06-23T18:05:00Z"/>
  <w16cex:commentExtensible w16cex:durableId="229C8B04" w16cex:dateUtc="2020-06-23T18:07:00Z"/>
  <w16cex:commentExtensible w16cex:durableId="229C8B4F" w16cex:dateUtc="2020-06-23T18:08:00Z"/>
  <w16cex:commentExtensible w16cex:durableId="229C8B81" w16cex:dateUtc="2020-06-23T18:09:00Z"/>
  <w16cex:commentExtensible w16cex:durableId="229C8BED" w16cex:dateUtc="2020-06-23T18:10:00Z"/>
  <w16cex:commentExtensible w16cex:durableId="229C8C0B" w16cex:dateUtc="2020-06-23T18:11:00Z"/>
  <w16cex:commentExtensible w16cex:durableId="229C8CFA" w16cex:dateUtc="2020-06-23T18:15:00Z"/>
  <w16cex:commentExtensible w16cex:durableId="229C8D44" w16cex:dateUtc="2020-06-23T18:16:00Z"/>
  <w16cex:commentExtensible w16cex:durableId="229C8D5D" w16cex:dateUtc="2020-06-23T18:17:00Z"/>
  <w16cex:commentExtensible w16cex:durableId="229C8DC9" w16cex:dateUtc="2020-06-23T18:18:00Z"/>
  <w16cex:commentExtensible w16cex:durableId="229C8DEB" w16cex:dateUtc="2020-06-23T18:19:00Z"/>
  <w16cex:commentExtensible w16cex:durableId="229C8E54" w16cex:dateUtc="2020-06-23T18:21:00Z"/>
  <w16cex:commentExtensible w16cex:durableId="229C8E6D" w16cex:dateUtc="2020-06-23T18:21:00Z"/>
  <w16cex:commentExtensible w16cex:durableId="229C8E8A" w16cex:dateUtc="2020-06-23T18:22:00Z"/>
  <w16cex:commentExtensible w16cex:durableId="229C8EAE" w16cex:dateUtc="2020-06-23T18:22:00Z"/>
  <w16cex:commentExtensible w16cex:durableId="229C8F01" w16cex:dateUtc="2020-06-23T18:24:00Z"/>
  <w16cex:commentExtensible w16cex:durableId="229C8F1E" w16cex:dateUtc="2020-06-23T18:24:00Z"/>
  <w16cex:commentExtensible w16cex:durableId="229C9036" w16cex:dateUtc="2020-06-23T18:29:00Z"/>
  <w16cex:commentExtensible w16cex:durableId="229E2150" w16cex:dateUtc="2020-06-24T23:00:00Z"/>
  <w16cex:commentExtensible w16cex:durableId="229E21BF" w16cex:dateUtc="2020-06-24T23:02:00Z"/>
  <w16cex:commentExtensible w16cex:durableId="229C9130" w16cex:dateUtc="2020-06-23T18:33:00Z"/>
  <w16cex:commentExtensible w16cex:durableId="229C9151" w16cex:dateUtc="2020-06-23T18:33:00Z"/>
  <w16cex:commentExtensible w16cex:durableId="229C9173" w16cex:dateUtc="2020-06-23T18:34:00Z"/>
  <w16cex:commentExtensible w16cex:durableId="229C91AB" w16cex:dateUtc="2020-06-23T18:35:00Z"/>
  <w16cex:commentExtensible w16cex:durableId="229C923B" w16cex:dateUtc="2020-06-23T18:37:00Z"/>
  <w16cex:commentExtensible w16cex:durableId="229C9262" w16cex:dateUtc="2020-06-23T18:38:00Z"/>
  <w16cex:commentExtensible w16cex:durableId="229C9287" w16cex:dateUtc="2020-06-23T18:39:00Z"/>
  <w16cex:commentExtensible w16cex:durableId="229E2231" w16cex:dateUtc="2020-06-24T23:04:00Z"/>
  <w16cex:commentExtensible w16cex:durableId="229E2270" w16cex:dateUtc="2020-06-24T23:05:00Z"/>
  <w16cex:commentExtensible w16cex:durableId="229C92E6" w16cex:dateUtc="2020-06-23T18:40:00Z"/>
  <w16cex:commentExtensible w16cex:durableId="229CB2B4" w16cex:dateUtc="2020-06-23T20:56:00Z"/>
  <w16cex:commentExtensible w16cex:durableId="229C9353" w16cex:dateUtc="2020-06-23T18:42:00Z"/>
  <w16cex:commentExtensible w16cex:durableId="229C936E" w16cex:dateUtc="2020-06-23T18:42:00Z"/>
  <w16cex:commentExtensible w16cex:durableId="229C939E" w16cex:dateUtc="2020-06-23T18:43:00Z"/>
  <w16cex:commentExtensible w16cex:durableId="229C93E5" w16cex:dateUtc="2020-06-23T18:44:00Z"/>
  <w16cex:commentExtensible w16cex:durableId="229C93F5" w16cex:dateUtc="2020-06-23T18:45:00Z"/>
  <w16cex:commentExtensible w16cex:durableId="229C9482" w16cex:dateUtc="2020-06-23T18:47:00Z"/>
  <w16cex:commentExtensible w16cex:durableId="229C94DB" w16cex:dateUtc="2020-06-23T18:48:00Z"/>
  <w16cex:commentExtensible w16cex:durableId="229CB36A" w16cex:dateUtc="2020-06-23T20:59:00Z"/>
  <w16cex:commentExtensible w16cex:durableId="229CB3B7" w16cex:dateUtc="2020-06-23T21:00:00Z"/>
  <w16cex:commentExtensible w16cex:durableId="229CB492" w16cex:dateUtc="2020-06-23T21:04:00Z"/>
  <w16cex:commentExtensible w16cex:durableId="229CC69C" w16cex:dateUtc="2020-06-23T22:21:00Z"/>
  <w16cex:commentExtensible w16cex:durableId="229CC6B6" w16cex:dateUtc="2020-06-23T22:21:00Z"/>
  <w16cex:commentExtensible w16cex:durableId="229CC70A" w16cex:dateUtc="2020-06-23T22:23:00Z"/>
  <w16cex:commentExtensible w16cex:durableId="229CC71C" w16cex:dateUtc="2020-06-23T22:23:00Z"/>
  <w16cex:commentExtensible w16cex:durableId="229CC794" w16cex:dateUtc="2020-06-23T22:25:00Z"/>
  <w16cex:commentExtensible w16cex:durableId="229CC79A" w16cex:dateUtc="2020-06-23T22:25:00Z"/>
  <w16cex:commentExtensible w16cex:durableId="229CC805" w16cex:dateUtc="2020-06-23T22:27:00Z"/>
  <w16cex:commentExtensible w16cex:durableId="229CC849" w16cex:dateUtc="2020-06-23T22:28:00Z"/>
  <w16cex:commentExtensible w16cex:durableId="229CC89F" w16cex:dateUtc="2020-06-23T22:29:00Z"/>
  <w16cex:commentExtensible w16cex:durableId="229CC8B6" w16cex:dateUtc="2020-06-23T22:30:00Z"/>
  <w16cex:commentExtensible w16cex:durableId="229CC8DB" w16cex:dateUtc="2020-06-23T22:30:00Z"/>
  <w16cex:commentExtensible w16cex:durableId="229CC8EB" w16cex:dateUtc="2020-06-23T22:31:00Z"/>
  <w16cex:commentExtensible w16cex:durableId="229CC936" w16cex:dateUtc="2020-06-23T22:32:00Z"/>
  <w16cex:commentExtensible w16cex:durableId="229CC997" w16cex:dateUtc="2020-06-23T22:33:00Z"/>
  <w16cex:commentExtensible w16cex:durableId="229CC9CA" w16cex:dateUtc="2020-06-23T22:34:00Z"/>
  <w16cex:commentExtensible w16cex:durableId="229CCA17" w16cex:dateUtc="2020-06-23T22:36:00Z"/>
  <w16cex:commentExtensible w16cex:durableId="229CCA3D" w16cex:dateUtc="2020-06-23T22:36:00Z"/>
  <w16cex:commentExtensible w16cex:durableId="229E23D7" w16cex:dateUtc="2020-06-24T23:11:00Z"/>
  <w16cex:commentExtensible w16cex:durableId="229E23EF" w16cex:dateUtc="2020-06-24T23:11:00Z"/>
  <w16cex:commentExtensible w16cex:durableId="229CCB0F" w16cex:dateUtc="2020-06-23T22:40:00Z"/>
  <w16cex:commentExtensible w16cex:durableId="229CCB1B" w16cex:dateUtc="2020-06-23T22:40:00Z"/>
  <w16cex:commentExtensible w16cex:durableId="229CCB5E" w16cex:dateUtc="2020-06-23T22:41:00Z"/>
  <w16cex:commentExtensible w16cex:durableId="229CCBAA" w16cex:dateUtc="2020-06-23T22:42:00Z"/>
  <w16cex:commentExtensible w16cex:durableId="229CCBC3" w16cex:dateUtc="2020-06-23T22:43:00Z"/>
  <w16cex:commentExtensible w16cex:durableId="229CCC3B" w16cex:dateUtc="2020-06-23T22:45:00Z"/>
  <w16cex:commentExtensible w16cex:durableId="229E2432" w16cex:dateUtc="2020-06-24T23:12:00Z"/>
  <w16cex:commentExtensible w16cex:durableId="229CCC7C" w16cex:dateUtc="2020-06-23T2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9A5D" w14:textId="77777777" w:rsidR="002D6D31" w:rsidRDefault="002D6D31" w:rsidP="00D078D8">
      <w:r>
        <w:separator/>
      </w:r>
    </w:p>
  </w:endnote>
  <w:endnote w:type="continuationSeparator" w:id="0">
    <w:p w14:paraId="4CD64E20" w14:textId="77777777" w:rsidR="002D6D31" w:rsidRDefault="002D6D31" w:rsidP="00D0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7914459"/>
      <w:docPartObj>
        <w:docPartGallery w:val="Page Numbers (Bottom of Page)"/>
        <w:docPartUnique/>
      </w:docPartObj>
    </w:sdtPr>
    <w:sdtEndPr>
      <w:rPr>
        <w:rStyle w:val="PageNumber"/>
      </w:rPr>
    </w:sdtEndPr>
    <w:sdtContent>
      <w:p w14:paraId="57A1C48A" w14:textId="67D3749E" w:rsidR="00B54FDE" w:rsidRDefault="00B54FDE" w:rsidP="00FA5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350DC" w14:textId="77777777" w:rsidR="00B54FDE" w:rsidRDefault="00B54FDE" w:rsidP="00BA18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764233102"/>
      <w:docPartObj>
        <w:docPartGallery w:val="Page Numbers (Bottom of Page)"/>
        <w:docPartUnique/>
      </w:docPartObj>
    </w:sdtPr>
    <w:sdtEndPr>
      <w:rPr>
        <w:rStyle w:val="PageNumber"/>
      </w:rPr>
    </w:sdtEndPr>
    <w:sdtContent>
      <w:p w14:paraId="482246C3" w14:textId="51FE3B90" w:rsidR="00B54FDE" w:rsidRPr="00BA18FA" w:rsidRDefault="00B54FDE" w:rsidP="00FA5A09">
        <w:pPr>
          <w:pStyle w:val="Footer"/>
          <w:framePr w:wrap="none" w:vAnchor="text" w:hAnchor="margin" w:xAlign="right" w:y="1"/>
          <w:rPr>
            <w:rStyle w:val="PageNumber"/>
            <w:rFonts w:ascii="Garamond" w:hAnsi="Garamond"/>
          </w:rPr>
        </w:pPr>
        <w:r w:rsidRPr="00BA18FA">
          <w:rPr>
            <w:rStyle w:val="PageNumber"/>
            <w:rFonts w:ascii="Garamond" w:hAnsi="Garamond"/>
          </w:rPr>
          <w:fldChar w:fldCharType="begin"/>
        </w:r>
        <w:r w:rsidRPr="00BA18FA">
          <w:rPr>
            <w:rStyle w:val="PageNumber"/>
            <w:rFonts w:ascii="Garamond" w:hAnsi="Garamond"/>
          </w:rPr>
          <w:instrText xml:space="preserve"> PAGE </w:instrText>
        </w:r>
        <w:r w:rsidRPr="00BA18FA">
          <w:rPr>
            <w:rStyle w:val="PageNumber"/>
            <w:rFonts w:ascii="Garamond" w:hAnsi="Garamond"/>
          </w:rPr>
          <w:fldChar w:fldCharType="separate"/>
        </w:r>
        <w:r w:rsidR="00207EA2">
          <w:rPr>
            <w:rStyle w:val="PageNumber"/>
            <w:rFonts w:ascii="Garamond" w:hAnsi="Garamond"/>
            <w:noProof/>
          </w:rPr>
          <w:t>31</w:t>
        </w:r>
        <w:r w:rsidRPr="00BA18FA">
          <w:rPr>
            <w:rStyle w:val="PageNumber"/>
            <w:rFonts w:ascii="Garamond" w:hAnsi="Garamond"/>
          </w:rPr>
          <w:fldChar w:fldCharType="end"/>
        </w:r>
      </w:p>
    </w:sdtContent>
  </w:sdt>
  <w:p w14:paraId="720F1840" w14:textId="77777777" w:rsidR="00B54FDE" w:rsidRDefault="00B54FDE" w:rsidP="00BA18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1363E" w14:textId="77777777" w:rsidR="002D6D31" w:rsidRDefault="002D6D31" w:rsidP="00D078D8">
      <w:r>
        <w:separator/>
      </w:r>
    </w:p>
  </w:footnote>
  <w:footnote w:type="continuationSeparator" w:id="0">
    <w:p w14:paraId="696A7479" w14:textId="77777777" w:rsidR="002D6D31" w:rsidRDefault="002D6D31" w:rsidP="00D078D8">
      <w:r>
        <w:continuationSeparator/>
      </w:r>
    </w:p>
  </w:footnote>
  <w:footnote w:id="1">
    <w:p w14:paraId="3247C55D" w14:textId="636A65C9" w:rsidR="00445EE5" w:rsidRPr="00CA792A" w:rsidRDefault="00445EE5" w:rsidP="0060381F">
      <w:pPr>
        <w:pStyle w:val="FootnoteText"/>
        <w:jc w:val="both"/>
        <w:rPr>
          <w:rFonts w:ascii="Garamond" w:hAnsi="Garamond"/>
        </w:rPr>
      </w:pPr>
      <w:r w:rsidRPr="00CA792A">
        <w:rPr>
          <w:rStyle w:val="FootnoteReference"/>
          <w:rFonts w:ascii="Garamond" w:hAnsi="Garamond"/>
        </w:rPr>
        <w:footnoteRef/>
      </w:r>
      <w:r w:rsidRPr="00CA792A">
        <w:rPr>
          <w:rFonts w:ascii="Garamond" w:hAnsi="Garamond"/>
        </w:rPr>
        <w:t xml:space="preserve"> </w:t>
      </w:r>
      <w:r w:rsidR="00B92661" w:rsidRPr="00CA792A">
        <w:rPr>
          <w:rFonts w:ascii="Garamond" w:hAnsi="Garamond"/>
        </w:rPr>
        <w:t>To illustrate this trend</w:t>
      </w:r>
      <w:r w:rsidRPr="00CA792A">
        <w:rPr>
          <w:rFonts w:ascii="Garamond" w:hAnsi="Garamond"/>
        </w:rPr>
        <w:t xml:space="preserve">, </w:t>
      </w:r>
      <w:r w:rsidR="00B57864" w:rsidRPr="00CA792A">
        <w:rPr>
          <w:rFonts w:ascii="Garamond" w:hAnsi="Garamond"/>
        </w:rPr>
        <w:t xml:space="preserve">note that </w:t>
      </w:r>
      <w:r w:rsidRPr="00CA792A">
        <w:rPr>
          <w:rFonts w:ascii="Garamond" w:hAnsi="Garamond"/>
        </w:rPr>
        <w:t>the Stanford Encyclopedia article on self-deception includes only a short discussion of its moral dimensions (</w:t>
      </w:r>
      <w:r w:rsidRPr="00CA792A">
        <w:rPr>
          <w:rFonts w:ascii="Garamond" w:hAnsi="Garamond" w:cs="Times New Roman"/>
        </w:rPr>
        <w:t>DeWeese-Boyd 2016</w:t>
      </w:r>
      <w:r w:rsidRPr="00CA792A">
        <w:rPr>
          <w:rFonts w:ascii="Garamond" w:hAnsi="Garamond"/>
        </w:rPr>
        <w:t>).</w:t>
      </w:r>
    </w:p>
  </w:footnote>
  <w:footnote w:id="2">
    <w:p w14:paraId="359935EA" w14:textId="05DD7600" w:rsidR="00020E03" w:rsidRPr="00CA792A" w:rsidRDefault="00020E03" w:rsidP="00020E03">
      <w:pPr>
        <w:pStyle w:val="FootnoteText"/>
        <w:jc w:val="both"/>
        <w:rPr>
          <w:rFonts w:ascii="Garamond" w:hAnsi="Garamond"/>
          <w:highlight w:val="yellow"/>
        </w:rPr>
      </w:pPr>
      <w:r w:rsidRPr="00CA792A">
        <w:rPr>
          <w:rStyle w:val="FootnoteReference"/>
          <w:rFonts w:ascii="Garamond" w:hAnsi="Garamond"/>
        </w:rPr>
        <w:footnoteRef/>
      </w:r>
      <w:r w:rsidRPr="00CA792A">
        <w:rPr>
          <w:rFonts w:ascii="Garamond" w:hAnsi="Garamond"/>
        </w:rPr>
        <w:t xml:space="preserve"> I owe this objection </w:t>
      </w:r>
      <w:r w:rsidR="007E7811">
        <w:rPr>
          <w:rFonts w:ascii="Garamond" w:hAnsi="Garamond"/>
        </w:rPr>
        <w:t xml:space="preserve">to Philip </w:t>
      </w:r>
      <w:proofErr w:type="spellStart"/>
      <w:r w:rsidR="007E7811">
        <w:rPr>
          <w:rFonts w:ascii="Garamond" w:hAnsi="Garamond"/>
        </w:rPr>
        <w:t>Yaure</w:t>
      </w:r>
      <w:proofErr w:type="spellEnd"/>
      <w:r w:rsidR="007E7811">
        <w:rPr>
          <w:rFonts w:ascii="Garamond" w:hAnsi="Garamond"/>
        </w:rPr>
        <w:t xml:space="preserve">. </w:t>
      </w:r>
      <w:r w:rsidRPr="00CA792A">
        <w:rPr>
          <w:rFonts w:ascii="Garamond" w:hAnsi="Garamond"/>
        </w:rPr>
        <w:t xml:space="preserve"> </w:t>
      </w:r>
    </w:p>
  </w:footnote>
  <w:footnote w:id="3">
    <w:p w14:paraId="38529CDE" w14:textId="18BB2095" w:rsidR="00B54FDE" w:rsidRPr="00CA792A" w:rsidRDefault="00B54FDE" w:rsidP="00724855">
      <w:pPr>
        <w:pStyle w:val="FootnoteText"/>
        <w:jc w:val="both"/>
        <w:rPr>
          <w:rFonts w:ascii="Garamond" w:hAnsi="Garamond"/>
        </w:rPr>
      </w:pPr>
      <w:r w:rsidRPr="00CA792A">
        <w:rPr>
          <w:rStyle w:val="FootnoteReference"/>
          <w:rFonts w:ascii="Garamond" w:hAnsi="Garamond"/>
        </w:rPr>
        <w:footnoteRef/>
      </w:r>
      <w:r w:rsidRPr="00CA792A">
        <w:rPr>
          <w:rFonts w:ascii="Garamond" w:hAnsi="Garamond"/>
        </w:rPr>
        <w:t xml:space="preserve"> To the extent that we can imagine being self-deceived about a Nutella preference, it will be because that preference </w:t>
      </w:r>
      <w:r w:rsidR="0060381F" w:rsidRPr="00CA792A">
        <w:rPr>
          <w:rFonts w:ascii="Garamond" w:hAnsi="Garamond"/>
        </w:rPr>
        <w:t>bears some connection to</w:t>
      </w:r>
      <w:r w:rsidR="004B7247">
        <w:rPr>
          <w:rFonts w:ascii="Garamond" w:hAnsi="Garamond"/>
        </w:rPr>
        <w:t xml:space="preserve"> o</w:t>
      </w:r>
      <w:r w:rsidR="0060381F" w:rsidRPr="00CA792A">
        <w:rPr>
          <w:rFonts w:ascii="Garamond" w:hAnsi="Garamond"/>
        </w:rPr>
        <w:t>ur values</w:t>
      </w:r>
      <w:r w:rsidRPr="00CA792A">
        <w:rPr>
          <w:rFonts w:ascii="Garamond" w:hAnsi="Garamond"/>
        </w:rPr>
        <w:t xml:space="preserve">. If I value a healthy diet, for instance, I might be self-deceived about how strongly I prefer Nutella to natural peanut butter. </w:t>
      </w:r>
    </w:p>
  </w:footnote>
  <w:footnote w:id="4">
    <w:p w14:paraId="40828203" w14:textId="783E9E91" w:rsidR="00B57864" w:rsidRPr="009B657E" w:rsidRDefault="00B57864" w:rsidP="00724855">
      <w:pPr>
        <w:jc w:val="both"/>
        <w:rPr>
          <w:rFonts w:ascii="Garamond" w:hAnsi="Garamond"/>
          <w:sz w:val="20"/>
          <w:szCs w:val="20"/>
        </w:rPr>
      </w:pPr>
      <w:r w:rsidRPr="009B657E">
        <w:rPr>
          <w:rStyle w:val="FootnoteReference"/>
          <w:rFonts w:ascii="Garamond" w:hAnsi="Garamond"/>
          <w:sz w:val="20"/>
          <w:szCs w:val="20"/>
        </w:rPr>
        <w:footnoteRef/>
      </w:r>
      <w:r w:rsidRPr="009B657E">
        <w:rPr>
          <w:rFonts w:ascii="Garamond" w:hAnsi="Garamond"/>
          <w:sz w:val="20"/>
          <w:szCs w:val="20"/>
        </w:rPr>
        <w:t xml:space="preserve"> A recording of the aria is available here:</w:t>
      </w:r>
      <w:r w:rsidR="00197AAF" w:rsidRPr="009B657E">
        <w:rPr>
          <w:rFonts w:ascii="Garamond" w:hAnsi="Garamond"/>
          <w:sz w:val="20"/>
          <w:szCs w:val="20"/>
        </w:rPr>
        <w:t xml:space="preserve"> https://youtu.be/V6ubiUIxbWE</w:t>
      </w:r>
      <w:r w:rsidR="00197AAF" w:rsidRPr="009B657E" w:rsidDel="00197AAF">
        <w:rPr>
          <w:rFonts w:ascii="Garamond" w:hAnsi="Garamond"/>
          <w:sz w:val="20"/>
          <w:szCs w:val="20"/>
        </w:rPr>
        <w:t xml:space="preserve"> </w:t>
      </w:r>
    </w:p>
  </w:footnote>
  <w:footnote w:id="5">
    <w:p w14:paraId="4FCF3D1D" w14:textId="54B47106" w:rsidR="0060381F" w:rsidRPr="00197AAF" w:rsidRDefault="0060381F">
      <w:pPr>
        <w:pStyle w:val="FootnoteText"/>
        <w:rPr>
          <w:rFonts w:ascii="Garamond" w:hAnsi="Garamond"/>
        </w:rPr>
      </w:pPr>
      <w:r w:rsidRPr="00197AAF">
        <w:rPr>
          <w:rStyle w:val="FootnoteReference"/>
          <w:rFonts w:ascii="Garamond" w:hAnsi="Garamond"/>
        </w:rPr>
        <w:footnoteRef/>
      </w:r>
      <w:r w:rsidRPr="00197AAF">
        <w:rPr>
          <w:rFonts w:ascii="Garamond" w:hAnsi="Garamond"/>
        </w:rPr>
        <w:t xml:space="preserve"> Likewise, we can say that drunk driving is safety-undermining even in cases when it doesn’t cause an accident.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3045"/>
    <w:multiLevelType w:val="hybridMultilevel"/>
    <w:tmpl w:val="2ABA9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939A6"/>
    <w:multiLevelType w:val="hybridMultilevel"/>
    <w:tmpl w:val="E2A21C10"/>
    <w:lvl w:ilvl="0" w:tplc="A4864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B22554"/>
    <w:multiLevelType w:val="multilevel"/>
    <w:tmpl w:val="C8A276F2"/>
    <w:lvl w:ilvl="0">
      <w:start w:val="1"/>
      <w:numFmt w:val="decimal"/>
      <w:lvlText w:val="%1."/>
      <w:lvlJc w:val="left"/>
      <w:pPr>
        <w:ind w:left="720" w:hanging="360"/>
      </w:pPr>
      <w:rPr>
        <w:rFonts w:ascii="Garamond" w:eastAsiaTheme="minorHAnsi" w:hAnsi="Garamond"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BD7FEB"/>
    <w:multiLevelType w:val="hybridMultilevel"/>
    <w:tmpl w:val="648A9DF4"/>
    <w:lvl w:ilvl="0" w:tplc="A14A3450">
      <w:start w:val="1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CA54BA"/>
    <w:multiLevelType w:val="hybridMultilevel"/>
    <w:tmpl w:val="A38012A0"/>
    <w:lvl w:ilvl="0" w:tplc="62D62BEC">
      <w:numFmt w:val="bullet"/>
      <w:lvlText w:val="-"/>
      <w:lvlJc w:val="left"/>
      <w:pPr>
        <w:ind w:left="720" w:hanging="360"/>
      </w:pPr>
      <w:rPr>
        <w:rFonts w:ascii="Times New Roman" w:eastAsiaTheme="minorHAnsi" w:hAnsi="Times New Roman" w:cs="Times New Roman" w:hint="default"/>
      </w:rPr>
    </w:lvl>
    <w:lvl w:ilvl="1" w:tplc="CEAEA4B8">
      <w:start w:val="1"/>
      <w:numFmt w:val="decimal"/>
      <w:lvlText w:val="%2."/>
      <w:lvlJc w:val="left"/>
      <w:pPr>
        <w:ind w:left="1440" w:hanging="360"/>
      </w:pPr>
      <w:rPr>
        <w:rFonts w:ascii="Times New Roman" w:eastAsiaTheme="minorHAnsi" w:hAnsi="Times New Roman"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406F8"/>
    <w:multiLevelType w:val="hybridMultilevel"/>
    <w:tmpl w:val="6AFCE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851C2"/>
    <w:multiLevelType w:val="hybridMultilevel"/>
    <w:tmpl w:val="9A9602E2"/>
    <w:lvl w:ilvl="0" w:tplc="39DC225C">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40F7B"/>
    <w:multiLevelType w:val="hybridMultilevel"/>
    <w:tmpl w:val="6AFCE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438F5"/>
    <w:multiLevelType w:val="hybridMultilevel"/>
    <w:tmpl w:val="A446B67A"/>
    <w:lvl w:ilvl="0" w:tplc="F2A2E480">
      <w:start w:val="2"/>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4"/>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D8"/>
    <w:rsid w:val="00003740"/>
    <w:rsid w:val="00004ABD"/>
    <w:rsid w:val="00020E03"/>
    <w:rsid w:val="00027EAD"/>
    <w:rsid w:val="00033B09"/>
    <w:rsid w:val="000415DA"/>
    <w:rsid w:val="000522D5"/>
    <w:rsid w:val="00056CEB"/>
    <w:rsid w:val="000666CF"/>
    <w:rsid w:val="000915B3"/>
    <w:rsid w:val="000A2CD8"/>
    <w:rsid w:val="000A4699"/>
    <w:rsid w:val="000A66EA"/>
    <w:rsid w:val="000B2F70"/>
    <w:rsid w:val="000B74B2"/>
    <w:rsid w:val="000C03E8"/>
    <w:rsid w:val="000C45F3"/>
    <w:rsid w:val="000C4CEB"/>
    <w:rsid w:val="000D0E83"/>
    <w:rsid w:val="000E1E41"/>
    <w:rsid w:val="000E5B19"/>
    <w:rsid w:val="00101207"/>
    <w:rsid w:val="001042A7"/>
    <w:rsid w:val="00107F65"/>
    <w:rsid w:val="00110C9B"/>
    <w:rsid w:val="001252FD"/>
    <w:rsid w:val="001331ED"/>
    <w:rsid w:val="001378BE"/>
    <w:rsid w:val="00152A36"/>
    <w:rsid w:val="00157558"/>
    <w:rsid w:val="00164E33"/>
    <w:rsid w:val="00172D21"/>
    <w:rsid w:val="0017322A"/>
    <w:rsid w:val="00175899"/>
    <w:rsid w:val="00182691"/>
    <w:rsid w:val="00187430"/>
    <w:rsid w:val="00197705"/>
    <w:rsid w:val="00197AAF"/>
    <w:rsid w:val="001A2948"/>
    <w:rsid w:val="001A4872"/>
    <w:rsid w:val="001B77F9"/>
    <w:rsid w:val="001C24DA"/>
    <w:rsid w:val="001C2A2B"/>
    <w:rsid w:val="001D28C1"/>
    <w:rsid w:val="001D59AA"/>
    <w:rsid w:val="001D5E47"/>
    <w:rsid w:val="001E68EA"/>
    <w:rsid w:val="00207EA2"/>
    <w:rsid w:val="002111C1"/>
    <w:rsid w:val="00223CFF"/>
    <w:rsid w:val="002353D4"/>
    <w:rsid w:val="00240CD9"/>
    <w:rsid w:val="00243B14"/>
    <w:rsid w:val="002449F2"/>
    <w:rsid w:val="0026534E"/>
    <w:rsid w:val="002829B6"/>
    <w:rsid w:val="00282EBD"/>
    <w:rsid w:val="002939D7"/>
    <w:rsid w:val="002946D9"/>
    <w:rsid w:val="002A377B"/>
    <w:rsid w:val="002B0972"/>
    <w:rsid w:val="002B5E3C"/>
    <w:rsid w:val="002B6A45"/>
    <w:rsid w:val="002C0DD2"/>
    <w:rsid w:val="002C352B"/>
    <w:rsid w:val="002C41C5"/>
    <w:rsid w:val="002D6D31"/>
    <w:rsid w:val="002E1221"/>
    <w:rsid w:val="002E170D"/>
    <w:rsid w:val="002E2829"/>
    <w:rsid w:val="002E2F15"/>
    <w:rsid w:val="002E6AA7"/>
    <w:rsid w:val="002F2E30"/>
    <w:rsid w:val="0030323D"/>
    <w:rsid w:val="00306374"/>
    <w:rsid w:val="00311127"/>
    <w:rsid w:val="00312801"/>
    <w:rsid w:val="00333D80"/>
    <w:rsid w:val="00335E17"/>
    <w:rsid w:val="00340427"/>
    <w:rsid w:val="00340CB0"/>
    <w:rsid w:val="00341181"/>
    <w:rsid w:val="0034449B"/>
    <w:rsid w:val="00345FF2"/>
    <w:rsid w:val="00356F71"/>
    <w:rsid w:val="0036075F"/>
    <w:rsid w:val="003628EF"/>
    <w:rsid w:val="00365FE9"/>
    <w:rsid w:val="00376178"/>
    <w:rsid w:val="00376D3E"/>
    <w:rsid w:val="0038117B"/>
    <w:rsid w:val="003819C5"/>
    <w:rsid w:val="00385C33"/>
    <w:rsid w:val="00386B99"/>
    <w:rsid w:val="0039397B"/>
    <w:rsid w:val="003D3902"/>
    <w:rsid w:val="003E0620"/>
    <w:rsid w:val="003E32FF"/>
    <w:rsid w:val="003E6076"/>
    <w:rsid w:val="003F50B9"/>
    <w:rsid w:val="003F60F0"/>
    <w:rsid w:val="00407D5F"/>
    <w:rsid w:val="004117B6"/>
    <w:rsid w:val="0041605E"/>
    <w:rsid w:val="00422128"/>
    <w:rsid w:val="00432186"/>
    <w:rsid w:val="00435EFC"/>
    <w:rsid w:val="004450A1"/>
    <w:rsid w:val="00445EE5"/>
    <w:rsid w:val="00453018"/>
    <w:rsid w:val="0045771C"/>
    <w:rsid w:val="00457A31"/>
    <w:rsid w:val="00461A9B"/>
    <w:rsid w:val="00466674"/>
    <w:rsid w:val="004671F3"/>
    <w:rsid w:val="004811F2"/>
    <w:rsid w:val="00481B60"/>
    <w:rsid w:val="00484B1B"/>
    <w:rsid w:val="004875B6"/>
    <w:rsid w:val="004A0F0A"/>
    <w:rsid w:val="004A1ED4"/>
    <w:rsid w:val="004A256C"/>
    <w:rsid w:val="004A36A7"/>
    <w:rsid w:val="004A4051"/>
    <w:rsid w:val="004B7247"/>
    <w:rsid w:val="004D3F7F"/>
    <w:rsid w:val="004E46B9"/>
    <w:rsid w:val="004E79E3"/>
    <w:rsid w:val="00514D49"/>
    <w:rsid w:val="00517186"/>
    <w:rsid w:val="005364BE"/>
    <w:rsid w:val="005367E1"/>
    <w:rsid w:val="00536802"/>
    <w:rsid w:val="00565C58"/>
    <w:rsid w:val="0057203F"/>
    <w:rsid w:val="005760A1"/>
    <w:rsid w:val="00577596"/>
    <w:rsid w:val="00585D74"/>
    <w:rsid w:val="005C41E6"/>
    <w:rsid w:val="005C7BF4"/>
    <w:rsid w:val="005D4343"/>
    <w:rsid w:val="005E7ED8"/>
    <w:rsid w:val="005F4DE3"/>
    <w:rsid w:val="0060381F"/>
    <w:rsid w:val="00607B3C"/>
    <w:rsid w:val="00607DD9"/>
    <w:rsid w:val="00610CB3"/>
    <w:rsid w:val="0061632A"/>
    <w:rsid w:val="00616704"/>
    <w:rsid w:val="006345B6"/>
    <w:rsid w:val="00640FD4"/>
    <w:rsid w:val="00650E27"/>
    <w:rsid w:val="00652EBD"/>
    <w:rsid w:val="00660F5E"/>
    <w:rsid w:val="0068451D"/>
    <w:rsid w:val="006975CE"/>
    <w:rsid w:val="006A1BB3"/>
    <w:rsid w:val="006C48E2"/>
    <w:rsid w:val="006C5936"/>
    <w:rsid w:val="006D21F1"/>
    <w:rsid w:val="006D3AA4"/>
    <w:rsid w:val="006D5215"/>
    <w:rsid w:val="006D5B5D"/>
    <w:rsid w:val="006F0194"/>
    <w:rsid w:val="006F30B7"/>
    <w:rsid w:val="006F7960"/>
    <w:rsid w:val="0070109B"/>
    <w:rsid w:val="007038B5"/>
    <w:rsid w:val="0071470A"/>
    <w:rsid w:val="007227F4"/>
    <w:rsid w:val="00724855"/>
    <w:rsid w:val="00734ADC"/>
    <w:rsid w:val="00736688"/>
    <w:rsid w:val="00742567"/>
    <w:rsid w:val="007608CA"/>
    <w:rsid w:val="00773D53"/>
    <w:rsid w:val="00774D27"/>
    <w:rsid w:val="0078048D"/>
    <w:rsid w:val="00786A45"/>
    <w:rsid w:val="00792093"/>
    <w:rsid w:val="007924B2"/>
    <w:rsid w:val="007974EC"/>
    <w:rsid w:val="007A1AE8"/>
    <w:rsid w:val="007A221F"/>
    <w:rsid w:val="007A3C0F"/>
    <w:rsid w:val="007B037C"/>
    <w:rsid w:val="007B11A1"/>
    <w:rsid w:val="007B6333"/>
    <w:rsid w:val="007C2F46"/>
    <w:rsid w:val="007C349A"/>
    <w:rsid w:val="007C3E09"/>
    <w:rsid w:val="007C6829"/>
    <w:rsid w:val="007D543E"/>
    <w:rsid w:val="007D74AC"/>
    <w:rsid w:val="007E5371"/>
    <w:rsid w:val="007E7811"/>
    <w:rsid w:val="007F15E2"/>
    <w:rsid w:val="00805A82"/>
    <w:rsid w:val="00807568"/>
    <w:rsid w:val="008120F7"/>
    <w:rsid w:val="00823C55"/>
    <w:rsid w:val="008321F6"/>
    <w:rsid w:val="008350FD"/>
    <w:rsid w:val="008357CF"/>
    <w:rsid w:val="008410C5"/>
    <w:rsid w:val="00841AFD"/>
    <w:rsid w:val="008464DE"/>
    <w:rsid w:val="0084676C"/>
    <w:rsid w:val="00850963"/>
    <w:rsid w:val="00854D8D"/>
    <w:rsid w:val="00860C0B"/>
    <w:rsid w:val="0086352D"/>
    <w:rsid w:val="008636F7"/>
    <w:rsid w:val="00865FBB"/>
    <w:rsid w:val="008679A9"/>
    <w:rsid w:val="008840F1"/>
    <w:rsid w:val="008974F4"/>
    <w:rsid w:val="008A59A0"/>
    <w:rsid w:val="008A76EF"/>
    <w:rsid w:val="008B02EA"/>
    <w:rsid w:val="008B20DF"/>
    <w:rsid w:val="008B4907"/>
    <w:rsid w:val="008D35D7"/>
    <w:rsid w:val="008D4973"/>
    <w:rsid w:val="008D69CC"/>
    <w:rsid w:val="008D7E25"/>
    <w:rsid w:val="008E1C88"/>
    <w:rsid w:val="008E798F"/>
    <w:rsid w:val="008F4B04"/>
    <w:rsid w:val="008F5E11"/>
    <w:rsid w:val="00911681"/>
    <w:rsid w:val="009167FD"/>
    <w:rsid w:val="00924553"/>
    <w:rsid w:val="00925228"/>
    <w:rsid w:val="00934764"/>
    <w:rsid w:val="00936E9D"/>
    <w:rsid w:val="009372CD"/>
    <w:rsid w:val="00941C45"/>
    <w:rsid w:val="00946E24"/>
    <w:rsid w:val="009548C7"/>
    <w:rsid w:val="00971716"/>
    <w:rsid w:val="00972ACF"/>
    <w:rsid w:val="009A2BE5"/>
    <w:rsid w:val="009B4C7A"/>
    <w:rsid w:val="009B657E"/>
    <w:rsid w:val="009D1E14"/>
    <w:rsid w:val="009D624A"/>
    <w:rsid w:val="009F28D1"/>
    <w:rsid w:val="009F355E"/>
    <w:rsid w:val="009F753B"/>
    <w:rsid w:val="00A060E0"/>
    <w:rsid w:val="00A16F3A"/>
    <w:rsid w:val="00A23095"/>
    <w:rsid w:val="00A37A40"/>
    <w:rsid w:val="00A46AD3"/>
    <w:rsid w:val="00A6771A"/>
    <w:rsid w:val="00A73486"/>
    <w:rsid w:val="00A7374D"/>
    <w:rsid w:val="00A77DAE"/>
    <w:rsid w:val="00A84188"/>
    <w:rsid w:val="00A940BB"/>
    <w:rsid w:val="00A94787"/>
    <w:rsid w:val="00AA5917"/>
    <w:rsid w:val="00AA6D55"/>
    <w:rsid w:val="00AB3B6C"/>
    <w:rsid w:val="00AC7BFA"/>
    <w:rsid w:val="00AE775C"/>
    <w:rsid w:val="00AF3B46"/>
    <w:rsid w:val="00B1107F"/>
    <w:rsid w:val="00B15C50"/>
    <w:rsid w:val="00B1680F"/>
    <w:rsid w:val="00B17827"/>
    <w:rsid w:val="00B23D62"/>
    <w:rsid w:val="00B31215"/>
    <w:rsid w:val="00B36584"/>
    <w:rsid w:val="00B3727B"/>
    <w:rsid w:val="00B376C7"/>
    <w:rsid w:val="00B43274"/>
    <w:rsid w:val="00B448DD"/>
    <w:rsid w:val="00B54FDE"/>
    <w:rsid w:val="00B57864"/>
    <w:rsid w:val="00B579EE"/>
    <w:rsid w:val="00B67005"/>
    <w:rsid w:val="00B92661"/>
    <w:rsid w:val="00B95BF7"/>
    <w:rsid w:val="00BA18FA"/>
    <w:rsid w:val="00BB05D6"/>
    <w:rsid w:val="00BB4391"/>
    <w:rsid w:val="00BB7651"/>
    <w:rsid w:val="00BE2D53"/>
    <w:rsid w:val="00BE4597"/>
    <w:rsid w:val="00BE6A78"/>
    <w:rsid w:val="00BF1404"/>
    <w:rsid w:val="00BF17DB"/>
    <w:rsid w:val="00BF4212"/>
    <w:rsid w:val="00BF6225"/>
    <w:rsid w:val="00C1142D"/>
    <w:rsid w:val="00C118F9"/>
    <w:rsid w:val="00C209A7"/>
    <w:rsid w:val="00C22840"/>
    <w:rsid w:val="00C26ACC"/>
    <w:rsid w:val="00C34AD9"/>
    <w:rsid w:val="00C35323"/>
    <w:rsid w:val="00C367D0"/>
    <w:rsid w:val="00C45E05"/>
    <w:rsid w:val="00C563F4"/>
    <w:rsid w:val="00C57072"/>
    <w:rsid w:val="00C605BB"/>
    <w:rsid w:val="00C73564"/>
    <w:rsid w:val="00CA13D1"/>
    <w:rsid w:val="00CA7871"/>
    <w:rsid w:val="00CA792A"/>
    <w:rsid w:val="00CB182E"/>
    <w:rsid w:val="00CB2042"/>
    <w:rsid w:val="00CB6BD9"/>
    <w:rsid w:val="00CC559B"/>
    <w:rsid w:val="00CD0D98"/>
    <w:rsid w:val="00CD228C"/>
    <w:rsid w:val="00CD3A58"/>
    <w:rsid w:val="00CF5E4F"/>
    <w:rsid w:val="00CF629C"/>
    <w:rsid w:val="00D0603C"/>
    <w:rsid w:val="00D078D8"/>
    <w:rsid w:val="00D07C6A"/>
    <w:rsid w:val="00D20C29"/>
    <w:rsid w:val="00D229D6"/>
    <w:rsid w:val="00D2598B"/>
    <w:rsid w:val="00D265FD"/>
    <w:rsid w:val="00D31099"/>
    <w:rsid w:val="00D33C86"/>
    <w:rsid w:val="00D557FF"/>
    <w:rsid w:val="00D61159"/>
    <w:rsid w:val="00D65EA9"/>
    <w:rsid w:val="00D72FC4"/>
    <w:rsid w:val="00D86E58"/>
    <w:rsid w:val="00D90026"/>
    <w:rsid w:val="00DB2CB8"/>
    <w:rsid w:val="00DB4BA1"/>
    <w:rsid w:val="00DB618A"/>
    <w:rsid w:val="00DC2494"/>
    <w:rsid w:val="00DC2791"/>
    <w:rsid w:val="00DD34BC"/>
    <w:rsid w:val="00DD6D54"/>
    <w:rsid w:val="00DD6FD0"/>
    <w:rsid w:val="00DE504D"/>
    <w:rsid w:val="00DE5145"/>
    <w:rsid w:val="00DE748D"/>
    <w:rsid w:val="00DF20EB"/>
    <w:rsid w:val="00DF725F"/>
    <w:rsid w:val="00E045F5"/>
    <w:rsid w:val="00E05FBC"/>
    <w:rsid w:val="00E1013D"/>
    <w:rsid w:val="00E126A3"/>
    <w:rsid w:val="00E22D70"/>
    <w:rsid w:val="00E254E8"/>
    <w:rsid w:val="00E26B58"/>
    <w:rsid w:val="00E31D3B"/>
    <w:rsid w:val="00E42535"/>
    <w:rsid w:val="00E453F9"/>
    <w:rsid w:val="00E458EC"/>
    <w:rsid w:val="00E53815"/>
    <w:rsid w:val="00E80918"/>
    <w:rsid w:val="00EA033E"/>
    <w:rsid w:val="00EA1FE1"/>
    <w:rsid w:val="00EA2B9C"/>
    <w:rsid w:val="00EA5DBA"/>
    <w:rsid w:val="00EB1331"/>
    <w:rsid w:val="00EB14B9"/>
    <w:rsid w:val="00EC4EE0"/>
    <w:rsid w:val="00ED099C"/>
    <w:rsid w:val="00ED2C25"/>
    <w:rsid w:val="00ED67B4"/>
    <w:rsid w:val="00EE30C6"/>
    <w:rsid w:val="00EF0B17"/>
    <w:rsid w:val="00EF781B"/>
    <w:rsid w:val="00F0284A"/>
    <w:rsid w:val="00F03809"/>
    <w:rsid w:val="00F042EB"/>
    <w:rsid w:val="00F3288A"/>
    <w:rsid w:val="00F35737"/>
    <w:rsid w:val="00F37910"/>
    <w:rsid w:val="00F37A56"/>
    <w:rsid w:val="00F45475"/>
    <w:rsid w:val="00F528B6"/>
    <w:rsid w:val="00F61938"/>
    <w:rsid w:val="00F64078"/>
    <w:rsid w:val="00F667E8"/>
    <w:rsid w:val="00F73BB6"/>
    <w:rsid w:val="00F73D2D"/>
    <w:rsid w:val="00F7443C"/>
    <w:rsid w:val="00F90D79"/>
    <w:rsid w:val="00F97751"/>
    <w:rsid w:val="00FA5A09"/>
    <w:rsid w:val="00FA79A8"/>
    <w:rsid w:val="00FC11AD"/>
    <w:rsid w:val="00FC70E4"/>
    <w:rsid w:val="00FE18E7"/>
    <w:rsid w:val="00FF0804"/>
    <w:rsid w:val="00FF1BB6"/>
    <w:rsid w:val="00FF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26971"/>
  <w15:docId w15:val="{AE386A72-442A-7F46-AE9F-43AE80D3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8D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8D8"/>
    <w:rPr>
      <w:sz w:val="20"/>
      <w:szCs w:val="20"/>
    </w:rPr>
  </w:style>
  <w:style w:type="character" w:customStyle="1" w:styleId="FootnoteTextChar">
    <w:name w:val="Footnote Text Char"/>
    <w:basedOn w:val="DefaultParagraphFont"/>
    <w:link w:val="FootnoteText"/>
    <w:uiPriority w:val="99"/>
    <w:rsid w:val="00D078D8"/>
    <w:rPr>
      <w:rFonts w:ascii="Times New Roman" w:hAnsi="Times New Roman"/>
      <w:sz w:val="20"/>
      <w:szCs w:val="20"/>
    </w:rPr>
  </w:style>
  <w:style w:type="character" w:styleId="FootnoteReference">
    <w:name w:val="footnote reference"/>
    <w:basedOn w:val="DefaultParagraphFont"/>
    <w:uiPriority w:val="99"/>
    <w:unhideWhenUsed/>
    <w:rsid w:val="00D078D8"/>
    <w:rPr>
      <w:vertAlign w:val="superscript"/>
    </w:rPr>
  </w:style>
  <w:style w:type="paragraph" w:styleId="ListParagraph">
    <w:name w:val="List Paragraph"/>
    <w:basedOn w:val="Normal"/>
    <w:uiPriority w:val="34"/>
    <w:qFormat/>
    <w:rsid w:val="00D078D8"/>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7B037C"/>
    <w:rPr>
      <w:sz w:val="18"/>
      <w:szCs w:val="18"/>
    </w:rPr>
  </w:style>
  <w:style w:type="paragraph" w:styleId="CommentText">
    <w:name w:val="annotation text"/>
    <w:basedOn w:val="Normal"/>
    <w:link w:val="CommentTextChar"/>
    <w:uiPriority w:val="99"/>
    <w:unhideWhenUsed/>
    <w:rsid w:val="007B037C"/>
  </w:style>
  <w:style w:type="character" w:customStyle="1" w:styleId="CommentTextChar">
    <w:name w:val="Comment Text Char"/>
    <w:basedOn w:val="DefaultParagraphFont"/>
    <w:link w:val="CommentText"/>
    <w:uiPriority w:val="99"/>
    <w:rsid w:val="007B037C"/>
    <w:rPr>
      <w:rFonts w:ascii="Times New Roman" w:hAnsi="Times New Roman"/>
    </w:rPr>
  </w:style>
  <w:style w:type="paragraph" w:styleId="BalloonText">
    <w:name w:val="Balloon Text"/>
    <w:basedOn w:val="Normal"/>
    <w:link w:val="BalloonTextChar"/>
    <w:uiPriority w:val="99"/>
    <w:semiHidden/>
    <w:unhideWhenUsed/>
    <w:rsid w:val="007B037C"/>
    <w:rPr>
      <w:rFonts w:cs="Times New Roman"/>
      <w:sz w:val="18"/>
      <w:szCs w:val="18"/>
    </w:rPr>
  </w:style>
  <w:style w:type="character" w:customStyle="1" w:styleId="BalloonTextChar">
    <w:name w:val="Balloon Text Char"/>
    <w:basedOn w:val="DefaultParagraphFont"/>
    <w:link w:val="BalloonText"/>
    <w:uiPriority w:val="99"/>
    <w:semiHidden/>
    <w:rsid w:val="007B037C"/>
    <w:rPr>
      <w:rFonts w:ascii="Times New Roman" w:hAnsi="Times New Roman" w:cs="Times New Roman"/>
      <w:sz w:val="18"/>
      <w:szCs w:val="18"/>
    </w:rPr>
  </w:style>
  <w:style w:type="character" w:styleId="Hyperlink">
    <w:name w:val="Hyperlink"/>
    <w:basedOn w:val="DefaultParagraphFont"/>
    <w:uiPriority w:val="99"/>
    <w:unhideWhenUsed/>
    <w:rsid w:val="004E46B9"/>
    <w:rPr>
      <w:color w:val="0563C1" w:themeColor="hyperlink"/>
      <w:u w:val="single"/>
    </w:rPr>
  </w:style>
  <w:style w:type="character" w:customStyle="1" w:styleId="UnresolvedMention1">
    <w:name w:val="Unresolved Mention1"/>
    <w:basedOn w:val="DefaultParagraphFont"/>
    <w:uiPriority w:val="99"/>
    <w:semiHidden/>
    <w:unhideWhenUsed/>
    <w:rsid w:val="004E46B9"/>
    <w:rPr>
      <w:color w:val="605E5C"/>
      <w:shd w:val="clear" w:color="auto" w:fill="E1DFDD"/>
    </w:rPr>
  </w:style>
  <w:style w:type="paragraph" w:styleId="Footer">
    <w:name w:val="footer"/>
    <w:basedOn w:val="Normal"/>
    <w:link w:val="FooterChar"/>
    <w:uiPriority w:val="99"/>
    <w:unhideWhenUsed/>
    <w:rsid w:val="00BA18FA"/>
    <w:pPr>
      <w:tabs>
        <w:tab w:val="center" w:pos="4680"/>
        <w:tab w:val="right" w:pos="9360"/>
      </w:tabs>
    </w:pPr>
  </w:style>
  <w:style w:type="character" w:customStyle="1" w:styleId="FooterChar">
    <w:name w:val="Footer Char"/>
    <w:basedOn w:val="DefaultParagraphFont"/>
    <w:link w:val="Footer"/>
    <w:uiPriority w:val="99"/>
    <w:rsid w:val="00BA18FA"/>
    <w:rPr>
      <w:rFonts w:ascii="Times New Roman" w:hAnsi="Times New Roman"/>
    </w:rPr>
  </w:style>
  <w:style w:type="character" w:styleId="PageNumber">
    <w:name w:val="page number"/>
    <w:basedOn w:val="DefaultParagraphFont"/>
    <w:uiPriority w:val="99"/>
    <w:semiHidden/>
    <w:unhideWhenUsed/>
    <w:rsid w:val="00BA18FA"/>
  </w:style>
  <w:style w:type="paragraph" w:styleId="Header">
    <w:name w:val="header"/>
    <w:basedOn w:val="Normal"/>
    <w:link w:val="HeaderChar"/>
    <w:uiPriority w:val="99"/>
    <w:unhideWhenUsed/>
    <w:rsid w:val="00BA18FA"/>
    <w:pPr>
      <w:tabs>
        <w:tab w:val="center" w:pos="4680"/>
        <w:tab w:val="right" w:pos="9360"/>
      </w:tabs>
    </w:pPr>
  </w:style>
  <w:style w:type="character" w:customStyle="1" w:styleId="HeaderChar">
    <w:name w:val="Header Char"/>
    <w:basedOn w:val="DefaultParagraphFont"/>
    <w:link w:val="Header"/>
    <w:uiPriority w:val="99"/>
    <w:rsid w:val="00BA18FA"/>
    <w:rPr>
      <w:rFonts w:ascii="Times New Roman" w:hAnsi="Times New Roman"/>
    </w:rPr>
  </w:style>
  <w:style w:type="paragraph" w:styleId="HTMLPreformatted">
    <w:name w:val="HTML Preformatted"/>
    <w:basedOn w:val="Normal"/>
    <w:link w:val="HTMLPreformattedChar"/>
    <w:uiPriority w:val="99"/>
    <w:semiHidden/>
    <w:unhideWhenUsed/>
    <w:rsid w:val="0076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08CA"/>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5367E1"/>
    <w:rPr>
      <w:b/>
      <w:bCs/>
      <w:sz w:val="20"/>
      <w:szCs w:val="20"/>
    </w:rPr>
  </w:style>
  <w:style w:type="character" w:customStyle="1" w:styleId="CommentSubjectChar">
    <w:name w:val="Comment Subject Char"/>
    <w:basedOn w:val="CommentTextChar"/>
    <w:link w:val="CommentSubject"/>
    <w:uiPriority w:val="99"/>
    <w:semiHidden/>
    <w:rsid w:val="005367E1"/>
    <w:rPr>
      <w:rFonts w:ascii="Times New Roman" w:hAnsi="Times New Roman"/>
      <w:b/>
      <w:bCs/>
      <w:sz w:val="20"/>
      <w:szCs w:val="20"/>
    </w:rPr>
  </w:style>
  <w:style w:type="paragraph" w:styleId="Revision">
    <w:name w:val="Revision"/>
    <w:hidden/>
    <w:uiPriority w:val="99"/>
    <w:semiHidden/>
    <w:rsid w:val="002946D9"/>
    <w:rPr>
      <w:rFonts w:ascii="Times New Roman" w:hAnsi="Times New Roman"/>
    </w:rPr>
  </w:style>
  <w:style w:type="character" w:styleId="Strong">
    <w:name w:val="Strong"/>
    <w:basedOn w:val="DefaultParagraphFont"/>
    <w:uiPriority w:val="22"/>
    <w:qFormat/>
    <w:rsid w:val="00223CFF"/>
    <w:rPr>
      <w:b/>
      <w:bCs/>
    </w:rPr>
  </w:style>
  <w:style w:type="paragraph" w:styleId="EndnoteText">
    <w:name w:val="endnote text"/>
    <w:basedOn w:val="Normal"/>
    <w:link w:val="EndnoteTextChar"/>
    <w:uiPriority w:val="99"/>
    <w:unhideWhenUsed/>
    <w:rsid w:val="004117B6"/>
  </w:style>
  <w:style w:type="character" w:customStyle="1" w:styleId="EndnoteTextChar">
    <w:name w:val="Endnote Text Char"/>
    <w:basedOn w:val="DefaultParagraphFont"/>
    <w:link w:val="EndnoteText"/>
    <w:uiPriority w:val="99"/>
    <w:rsid w:val="004117B6"/>
    <w:rPr>
      <w:rFonts w:ascii="Times New Roman" w:hAnsi="Times New Roman"/>
    </w:rPr>
  </w:style>
  <w:style w:type="character" w:styleId="EndnoteReference">
    <w:name w:val="endnote reference"/>
    <w:basedOn w:val="DefaultParagraphFont"/>
    <w:uiPriority w:val="99"/>
    <w:unhideWhenUsed/>
    <w:rsid w:val="00411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20934">
      <w:bodyDiv w:val="1"/>
      <w:marLeft w:val="0"/>
      <w:marRight w:val="0"/>
      <w:marTop w:val="0"/>
      <w:marBottom w:val="0"/>
      <w:divBdr>
        <w:top w:val="none" w:sz="0" w:space="0" w:color="auto"/>
        <w:left w:val="none" w:sz="0" w:space="0" w:color="auto"/>
        <w:bottom w:val="none" w:sz="0" w:space="0" w:color="auto"/>
        <w:right w:val="none" w:sz="0" w:space="0" w:color="auto"/>
      </w:divBdr>
    </w:div>
    <w:div w:id="300888851">
      <w:bodyDiv w:val="1"/>
      <w:marLeft w:val="0"/>
      <w:marRight w:val="0"/>
      <w:marTop w:val="0"/>
      <w:marBottom w:val="0"/>
      <w:divBdr>
        <w:top w:val="none" w:sz="0" w:space="0" w:color="auto"/>
        <w:left w:val="none" w:sz="0" w:space="0" w:color="auto"/>
        <w:bottom w:val="none" w:sz="0" w:space="0" w:color="auto"/>
        <w:right w:val="none" w:sz="0" w:space="0" w:color="auto"/>
      </w:divBdr>
    </w:div>
    <w:div w:id="1353920165">
      <w:bodyDiv w:val="1"/>
      <w:marLeft w:val="0"/>
      <w:marRight w:val="0"/>
      <w:marTop w:val="0"/>
      <w:marBottom w:val="0"/>
      <w:divBdr>
        <w:top w:val="none" w:sz="0" w:space="0" w:color="auto"/>
        <w:left w:val="none" w:sz="0" w:space="0" w:color="auto"/>
        <w:bottom w:val="none" w:sz="0" w:space="0" w:color="auto"/>
        <w:right w:val="none" w:sz="0" w:space="0" w:color="auto"/>
      </w:divBdr>
    </w:div>
    <w:div w:id="18084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FEB14-9CDD-374B-87FC-432686C5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9566</Words>
  <Characters>48790</Characters>
  <Application>Microsoft Office Word</Application>
  <DocSecurity>0</DocSecurity>
  <Lines>717</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Jordan</dc:creator>
  <cp:keywords/>
  <dc:description/>
  <cp:lastModifiedBy>MacKenzie, Jordan</cp:lastModifiedBy>
  <cp:revision>4</cp:revision>
  <cp:lastPrinted>2021-01-06T02:12:00Z</cp:lastPrinted>
  <dcterms:created xsi:type="dcterms:W3CDTF">2021-03-02T17:42:00Z</dcterms:created>
  <dcterms:modified xsi:type="dcterms:W3CDTF">2021-03-03T01:25:00Z</dcterms:modified>
  <cp:category/>
</cp:coreProperties>
</file>